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4B0A02AA" w14:textId="77777777" w:rsidR="006350A4" w:rsidRDefault="006350A4">
      <w:pPr>
        <w:spacing w:line="300" w:lineRule="auto"/>
        <w:rPr>
          <w:rFonts w:ascii="FangSong" w:eastAsia="FangSong" w:hAnsi="FangSong"/>
          <w:szCs w:val="24"/>
        </w:rPr>
      </w:pPr>
    </w:p>
    <w:p w14:paraId="77553A1E" w14:textId="51328054" w:rsidR="006350A4" w:rsidRDefault="0066603D">
      <w:pPr>
        <w:spacing w:line="300" w:lineRule="auto"/>
        <w:rPr>
          <w:rFonts w:ascii="FangSong" w:eastAsia="FangSong" w:hAnsi="FangSong"/>
          <w:color w:val="000000"/>
          <w:szCs w:val="24"/>
        </w:rPr>
      </w:pPr>
      <w:r>
        <w:rPr>
          <w:rFonts w:ascii="FangSong" w:eastAsia="FangSong" w:hAnsi="FangSong"/>
          <w:szCs w:val="24"/>
        </w:rPr>
        <w:t xml:space="preserve"> </w:t>
      </w:r>
    </w:p>
    <w:p w14:paraId="1BA38F88" w14:textId="77777777" w:rsidR="006350A4" w:rsidRDefault="006350A4">
      <w:pPr>
        <w:spacing w:line="300" w:lineRule="auto"/>
        <w:rPr>
          <w:rFonts w:ascii="FangSong" w:eastAsia="FangSong" w:hAnsi="FangSong"/>
          <w:color w:val="000000"/>
          <w:szCs w:val="24"/>
        </w:rPr>
      </w:pPr>
    </w:p>
    <w:p w14:paraId="6CC606FB" w14:textId="77777777" w:rsidR="006350A4" w:rsidRDefault="006350A4">
      <w:pPr>
        <w:spacing w:line="300" w:lineRule="auto"/>
        <w:rPr>
          <w:rFonts w:ascii="FangSong" w:eastAsia="FangSong" w:hAnsi="FangSong"/>
          <w:color w:val="000000"/>
          <w:szCs w:val="24"/>
        </w:rPr>
      </w:pPr>
    </w:p>
    <w:p w14:paraId="5418951C" w14:textId="77777777" w:rsidR="00483ED5" w:rsidRDefault="0044740F">
      <w:pPr>
        <w:pStyle w:val="affd"/>
        <w:spacing w:before="0" w:after="0"/>
        <w:jc w:val="center"/>
        <w:rPr>
          <w:rFonts w:ascii="FangSong" w:eastAsia="FangSong" w:hAnsi="FangSong" w:cs="Arial"/>
          <w:b/>
          <w:bCs/>
          <w:kern w:val="28"/>
          <w:sz w:val="36"/>
          <w:szCs w:val="36"/>
        </w:rPr>
      </w:pPr>
      <w:r w:rsidRPr="0044740F">
        <w:rPr>
          <w:rFonts w:ascii="FangSong" w:eastAsia="FangSong" w:hAnsi="FangSong" w:cs="Arial" w:hint="eastAsia"/>
          <w:b/>
          <w:bCs/>
          <w:kern w:val="28"/>
          <w:sz w:val="36"/>
          <w:szCs w:val="36"/>
        </w:rPr>
        <w:t>LWR_AKCN 基于LWR的通用和模块化的</w:t>
      </w:r>
    </w:p>
    <w:p w14:paraId="1173A0C9" w14:textId="2DBA032D" w:rsidR="006350A4" w:rsidRDefault="0044740F">
      <w:pPr>
        <w:pStyle w:val="affd"/>
        <w:spacing w:before="0" w:after="0"/>
        <w:jc w:val="center"/>
        <w:rPr>
          <w:rFonts w:ascii="FangSong" w:eastAsia="FangSong" w:hAnsi="FangSong" w:cs="Arial"/>
          <w:b/>
          <w:bCs/>
          <w:kern w:val="28"/>
          <w:sz w:val="36"/>
          <w:szCs w:val="36"/>
        </w:rPr>
      </w:pPr>
      <w:bookmarkStart w:id="5" w:name="_GoBack"/>
      <w:bookmarkEnd w:id="5"/>
      <w:r w:rsidRPr="0044740F">
        <w:rPr>
          <w:rFonts w:ascii="FangSong" w:eastAsia="FangSong" w:hAnsi="FangSong" w:cs="Arial" w:hint="eastAsia"/>
          <w:b/>
          <w:bCs/>
          <w:kern w:val="28"/>
          <w:sz w:val="36"/>
          <w:szCs w:val="36"/>
        </w:rPr>
        <w:t>密钥封装机制</w:t>
      </w:r>
      <w:r w:rsidR="007E7F74">
        <w:rPr>
          <w:rFonts w:ascii="FangSong" w:eastAsia="FangSong" w:hAnsi="FangSong" w:cs="Arial"/>
          <w:b/>
          <w:bCs/>
          <w:kern w:val="28"/>
          <w:sz w:val="36"/>
          <w:szCs w:val="36"/>
        </w:rPr>
        <w:fldChar w:fldCharType="begin"/>
      </w:r>
      <w:r w:rsidR="007E7F74">
        <w:rPr>
          <w:rFonts w:ascii="FangSong" w:eastAsia="FangSong" w:hAnsi="FangSong" w:cs="Arial" w:hint="eastAsia"/>
          <w:b/>
          <w:bCs/>
          <w:kern w:val="28"/>
          <w:sz w:val="36"/>
          <w:szCs w:val="36"/>
        </w:rPr>
        <w:instrText>TITLE   \* MERGEFORMAT</w:instrText>
      </w:r>
      <w:r w:rsidR="007E7F74">
        <w:rPr>
          <w:rFonts w:ascii="FangSong" w:eastAsia="FangSong" w:hAnsi="FangSong" w:cs="Arial"/>
          <w:b/>
          <w:bCs/>
          <w:kern w:val="28"/>
          <w:sz w:val="36"/>
          <w:szCs w:val="36"/>
        </w:rPr>
        <w:fldChar w:fldCharType="separate"/>
      </w:r>
      <w:r w:rsidR="007E7F74">
        <w:rPr>
          <w:rFonts w:ascii="FangSong" w:eastAsia="FangSong" w:hAnsi="FangSong" w:cs="Arial" w:hint="eastAsia"/>
          <w:b/>
          <w:bCs/>
          <w:kern w:val="28"/>
          <w:sz w:val="36"/>
          <w:szCs w:val="36"/>
        </w:rPr>
        <w:t>测试报告</w:t>
      </w:r>
    </w:p>
    <w:p w14:paraId="1BEBF053" w14:textId="0AF9ACC7" w:rsidR="006350A4" w:rsidRDefault="007E7F74">
      <w:pPr>
        <w:pStyle w:val="afff"/>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D0238A">
        <w:rPr>
          <w:rFonts w:ascii="FangSong" w:eastAsia="FangSong" w:hAnsi="FangSong" w:hint="eastAsia"/>
        </w:rPr>
        <w:t>L</w:t>
      </w:r>
      <w:r w:rsidR="00D0238A">
        <w:rPr>
          <w:rFonts w:ascii="FangSong" w:eastAsia="FangSong" w:hAnsi="FangSong"/>
        </w:rPr>
        <w:t>inux</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5DE4B6C2" w14:textId="77777777" w:rsidR="006350A4" w:rsidRDefault="006350A4">
      <w:pPr>
        <w:spacing w:line="300" w:lineRule="auto"/>
        <w:rPr>
          <w:rFonts w:ascii="FangSong" w:eastAsia="FangSong" w:hAnsi="FangSong"/>
          <w:color w:val="000000"/>
          <w:szCs w:val="24"/>
        </w:rPr>
      </w:pPr>
    </w:p>
    <w:p w14:paraId="7DA3C65F" w14:textId="3074C0E3" w:rsidR="006350A4" w:rsidRDefault="007E7F74">
      <w:pPr>
        <w:pStyle w:val="afff0"/>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sidR="00486176">
        <w:rPr>
          <w:rFonts w:ascii="FangSong" w:eastAsia="FangSong" w:hAnsi="FangSong"/>
          <w:color w:val="000000"/>
          <w:sz w:val="24"/>
          <w:szCs w:val="24"/>
        </w:rPr>
        <w:t>2</w:t>
      </w:r>
      <w:r>
        <w:rPr>
          <w:rFonts w:ascii="FangSong" w:eastAsia="FangSong" w:hAnsi="FangSong" w:hint="eastAsia"/>
          <w:color w:val="000000"/>
          <w:sz w:val="24"/>
          <w:szCs w:val="24"/>
        </w:rPr>
        <w:t>月</w:t>
      </w:r>
    </w:p>
    <w:p w14:paraId="0EFE34E8" w14:textId="77777777" w:rsidR="006350A4" w:rsidRDefault="006350A4">
      <w:pPr>
        <w:spacing w:line="300" w:lineRule="auto"/>
        <w:rPr>
          <w:rFonts w:ascii="FangSong" w:eastAsia="FangSong" w:hAnsi="FangSong"/>
          <w:szCs w:val="24"/>
        </w:rPr>
      </w:pPr>
    </w:p>
    <w:p w14:paraId="49406EA4" w14:textId="10D68B48" w:rsidR="006350A4" w:rsidRDefault="006350A4">
      <w:pPr>
        <w:pStyle w:val="aff5"/>
        <w:jc w:val="both"/>
        <w:rPr>
          <w:rFonts w:ascii="FangSong" w:eastAsia="FangSong" w:hAnsi="FangSong" w:cs="Times New Roman"/>
          <w:b w:val="0"/>
          <w:sz w:val="24"/>
          <w:szCs w:val="24"/>
        </w:rPr>
      </w:pPr>
    </w:p>
    <w:p w14:paraId="11A9FF2F" w14:textId="41AF6020" w:rsidR="006D4011" w:rsidRDefault="006D4011">
      <w:pPr>
        <w:pStyle w:val="aff5"/>
        <w:jc w:val="both"/>
        <w:rPr>
          <w:rFonts w:ascii="FangSong" w:eastAsia="FangSong" w:hAnsi="FangSong" w:cs="Times New Roman"/>
          <w:b w:val="0"/>
          <w:sz w:val="24"/>
          <w:szCs w:val="24"/>
        </w:rPr>
      </w:pPr>
    </w:p>
    <w:p w14:paraId="0007925B" w14:textId="3D8661A9" w:rsidR="006D4011" w:rsidRDefault="006D4011">
      <w:pPr>
        <w:pStyle w:val="aff5"/>
        <w:jc w:val="both"/>
        <w:rPr>
          <w:rFonts w:ascii="FangSong" w:eastAsia="FangSong" w:hAnsi="FangSong" w:cs="Times New Roman"/>
          <w:b w:val="0"/>
          <w:sz w:val="24"/>
          <w:szCs w:val="24"/>
        </w:rPr>
      </w:pPr>
    </w:p>
    <w:p w14:paraId="675D5780" w14:textId="02F2BF71" w:rsidR="006D4011" w:rsidRDefault="006D4011">
      <w:pPr>
        <w:pStyle w:val="aff5"/>
        <w:jc w:val="both"/>
        <w:rPr>
          <w:rFonts w:ascii="FangSong" w:eastAsia="FangSong" w:hAnsi="FangSong" w:cs="Times New Roman"/>
          <w:b w:val="0"/>
          <w:sz w:val="24"/>
          <w:szCs w:val="24"/>
        </w:rPr>
      </w:pPr>
    </w:p>
    <w:p w14:paraId="35A701C8" w14:textId="62FC242E" w:rsidR="006D4011" w:rsidRDefault="006D4011">
      <w:pPr>
        <w:pStyle w:val="aff5"/>
        <w:jc w:val="both"/>
        <w:rPr>
          <w:rFonts w:ascii="FangSong" w:eastAsia="FangSong" w:hAnsi="FangSong" w:cs="Times New Roman"/>
          <w:b w:val="0"/>
          <w:sz w:val="24"/>
          <w:szCs w:val="24"/>
        </w:rPr>
      </w:pPr>
    </w:p>
    <w:p w14:paraId="7E04F756" w14:textId="1F919D66" w:rsidR="006D4011" w:rsidRDefault="006D4011">
      <w:pPr>
        <w:pStyle w:val="aff5"/>
        <w:jc w:val="both"/>
        <w:rPr>
          <w:rFonts w:ascii="FangSong" w:eastAsia="FangSong" w:hAnsi="FangSong" w:cs="Times New Roman"/>
          <w:b w:val="0"/>
          <w:sz w:val="24"/>
          <w:szCs w:val="24"/>
        </w:rPr>
      </w:pPr>
    </w:p>
    <w:p w14:paraId="0D657EBA" w14:textId="77777777" w:rsidR="00020C62" w:rsidRDefault="00020C62">
      <w:pPr>
        <w:pStyle w:val="aff5"/>
        <w:jc w:val="both"/>
        <w:rPr>
          <w:rFonts w:ascii="FangSong" w:eastAsia="FangSong" w:hAnsi="FangSong" w:cs="Times New Roman"/>
          <w:b w:val="0"/>
          <w:sz w:val="24"/>
          <w:szCs w:val="24"/>
        </w:rPr>
        <w:sectPr w:rsidR="00020C62">
          <w:footerReference w:type="even" r:id="rId9"/>
          <w:footerReference w:type="default" r:id="rId10"/>
          <w:pgSz w:w="11906" w:h="16838"/>
          <w:pgMar w:top="1701" w:right="1797" w:bottom="1440" w:left="1797" w:header="851" w:footer="992" w:gutter="0"/>
          <w:pgNumType w:start="1"/>
          <w:cols w:space="720"/>
          <w:docGrid w:type="lines" w:linePitch="312"/>
        </w:sectPr>
      </w:pPr>
    </w:p>
    <w:p w14:paraId="10F99A61" w14:textId="77777777" w:rsidR="00020C62" w:rsidRDefault="00020C62" w:rsidP="00020C62">
      <w:pPr>
        <w:pStyle w:val="aff5"/>
        <w:jc w:val="both"/>
        <w:rPr>
          <w:rFonts w:ascii="FangSong" w:eastAsia="FangSong" w:hAnsi="FangSong" w:cs="Times New Roman"/>
          <w:b w:val="0"/>
          <w:sz w:val="24"/>
          <w:szCs w:val="24"/>
        </w:rPr>
      </w:pPr>
    </w:p>
    <w:p w14:paraId="52A44006" w14:textId="77777777" w:rsidR="00020C62" w:rsidRDefault="00020C62" w:rsidP="00020C62">
      <w:pPr>
        <w:spacing w:beforeLines="20" w:before="62" w:line="300" w:lineRule="auto"/>
        <w:jc w:val="center"/>
        <w:rPr>
          <w:rFonts w:hAnsi="宋体"/>
          <w:b/>
        </w:rPr>
      </w:pPr>
      <w:r>
        <w:rPr>
          <w:rFonts w:hAnsi="宋体" w:hint="eastAsia"/>
          <w:b/>
        </w:rPr>
        <w:t>版本控制信息</w:t>
      </w:r>
    </w:p>
    <w:p w14:paraId="0238F648" w14:textId="77777777" w:rsidR="00020C62" w:rsidRDefault="00020C62" w:rsidP="00020C62">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020C62" w14:paraId="0B0DA83C" w14:textId="77777777" w:rsidTr="00556FDC">
        <w:trPr>
          <w:tblHeader/>
          <w:jc w:val="center"/>
        </w:trPr>
        <w:tc>
          <w:tcPr>
            <w:tcW w:w="1355" w:type="dxa"/>
            <w:vAlign w:val="center"/>
          </w:tcPr>
          <w:p w14:paraId="5E4CE24D" w14:textId="77777777" w:rsidR="00020C62" w:rsidRDefault="00020C62" w:rsidP="00556FDC">
            <w:pPr>
              <w:pStyle w:val="affe"/>
              <w:spacing w:line="300" w:lineRule="auto"/>
              <w:rPr>
                <w:rFonts w:eastAsia="宋体" w:hAnsi="宋体"/>
                <w:sz w:val="24"/>
              </w:rPr>
            </w:pPr>
            <w:r>
              <w:rPr>
                <w:rFonts w:eastAsia="宋体" w:hAnsi="宋体" w:hint="eastAsia"/>
                <w:sz w:val="24"/>
              </w:rPr>
              <w:t>版本</w:t>
            </w:r>
          </w:p>
        </w:tc>
        <w:tc>
          <w:tcPr>
            <w:tcW w:w="1418" w:type="dxa"/>
            <w:vAlign w:val="center"/>
          </w:tcPr>
          <w:p w14:paraId="46927C04" w14:textId="77777777" w:rsidR="00020C62" w:rsidRDefault="00020C62" w:rsidP="00556FDC">
            <w:pPr>
              <w:pStyle w:val="affe"/>
              <w:spacing w:line="300" w:lineRule="auto"/>
              <w:rPr>
                <w:rFonts w:eastAsia="宋体" w:hAnsi="宋体"/>
                <w:sz w:val="24"/>
              </w:rPr>
            </w:pPr>
            <w:r>
              <w:rPr>
                <w:rFonts w:eastAsia="宋体" w:hAnsi="宋体" w:hint="eastAsia"/>
                <w:sz w:val="24"/>
              </w:rPr>
              <w:t>日期</w:t>
            </w:r>
          </w:p>
        </w:tc>
        <w:tc>
          <w:tcPr>
            <w:tcW w:w="2025" w:type="dxa"/>
            <w:vAlign w:val="center"/>
          </w:tcPr>
          <w:p w14:paraId="7CAC8056" w14:textId="77777777" w:rsidR="00020C62" w:rsidRDefault="00020C62" w:rsidP="00556FDC">
            <w:pPr>
              <w:pStyle w:val="affe"/>
              <w:spacing w:line="300" w:lineRule="auto"/>
              <w:rPr>
                <w:rFonts w:eastAsia="宋体" w:hAnsi="宋体"/>
                <w:sz w:val="24"/>
              </w:rPr>
            </w:pPr>
            <w:r>
              <w:rPr>
                <w:rFonts w:eastAsia="宋体" w:hAnsi="宋体" w:hint="eastAsia"/>
                <w:sz w:val="24"/>
              </w:rPr>
              <w:t>拟稿和修改</w:t>
            </w:r>
          </w:p>
        </w:tc>
        <w:tc>
          <w:tcPr>
            <w:tcW w:w="3753" w:type="dxa"/>
            <w:vAlign w:val="center"/>
          </w:tcPr>
          <w:p w14:paraId="00C4701D" w14:textId="77777777" w:rsidR="00020C62" w:rsidRDefault="00020C62" w:rsidP="00556FDC">
            <w:pPr>
              <w:pStyle w:val="affe"/>
              <w:spacing w:line="300" w:lineRule="auto"/>
              <w:rPr>
                <w:rFonts w:eastAsia="宋体" w:hAnsi="宋体"/>
                <w:sz w:val="24"/>
              </w:rPr>
            </w:pPr>
            <w:r>
              <w:rPr>
                <w:rFonts w:eastAsia="宋体" w:hAnsi="宋体" w:hint="eastAsia"/>
                <w:sz w:val="24"/>
              </w:rPr>
              <w:t>说明</w:t>
            </w:r>
          </w:p>
        </w:tc>
      </w:tr>
      <w:tr w:rsidR="00020C62" w14:paraId="4CFADFAC" w14:textId="77777777" w:rsidTr="00556FDC">
        <w:trPr>
          <w:jc w:val="center"/>
        </w:trPr>
        <w:tc>
          <w:tcPr>
            <w:tcW w:w="1355" w:type="dxa"/>
            <w:vAlign w:val="center"/>
          </w:tcPr>
          <w:p w14:paraId="25FBB2E8" w14:textId="77777777" w:rsidR="00020C62" w:rsidRDefault="00020C62" w:rsidP="00556FDC">
            <w:pPr>
              <w:pStyle w:val="affd"/>
              <w:spacing w:line="300" w:lineRule="auto"/>
              <w:jc w:val="center"/>
              <w:rPr>
                <w:rFonts w:hAnsi="宋体"/>
                <w:sz w:val="24"/>
              </w:rPr>
            </w:pPr>
            <w:r>
              <w:rPr>
                <w:rFonts w:hAnsi="宋体" w:hint="eastAsia"/>
                <w:sz w:val="24"/>
              </w:rPr>
              <w:t>1.0</w:t>
            </w:r>
          </w:p>
        </w:tc>
        <w:tc>
          <w:tcPr>
            <w:tcW w:w="1418" w:type="dxa"/>
            <w:vAlign w:val="center"/>
          </w:tcPr>
          <w:p w14:paraId="440B3A99" w14:textId="77777777" w:rsidR="00020C62" w:rsidRDefault="00020C62" w:rsidP="00556FDC">
            <w:pPr>
              <w:pStyle w:val="affd"/>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02</w:t>
            </w:r>
            <w:r>
              <w:rPr>
                <w:rFonts w:hAnsi="宋体" w:hint="eastAsia"/>
                <w:sz w:val="24"/>
              </w:rPr>
              <w:t>-</w:t>
            </w:r>
            <w:r>
              <w:rPr>
                <w:rFonts w:hAnsi="宋体"/>
                <w:sz w:val="24"/>
              </w:rPr>
              <w:t>21</w:t>
            </w:r>
          </w:p>
        </w:tc>
        <w:tc>
          <w:tcPr>
            <w:tcW w:w="2025" w:type="dxa"/>
            <w:vAlign w:val="center"/>
          </w:tcPr>
          <w:p w14:paraId="7DD3C646" w14:textId="77777777" w:rsidR="00020C62" w:rsidRDefault="00020C62" w:rsidP="00556FDC">
            <w:pPr>
              <w:pStyle w:val="affd"/>
              <w:spacing w:line="300" w:lineRule="auto"/>
              <w:jc w:val="center"/>
              <w:rPr>
                <w:rFonts w:hAnsi="宋体"/>
                <w:sz w:val="24"/>
              </w:rPr>
            </w:pPr>
            <w:r>
              <w:rPr>
                <w:rFonts w:hAnsi="宋体" w:hint="eastAsia"/>
                <w:sz w:val="24"/>
              </w:rPr>
              <w:t>拟稿</w:t>
            </w:r>
          </w:p>
        </w:tc>
        <w:tc>
          <w:tcPr>
            <w:tcW w:w="3753" w:type="dxa"/>
            <w:vAlign w:val="center"/>
          </w:tcPr>
          <w:p w14:paraId="406A66E9" w14:textId="77777777" w:rsidR="00020C62" w:rsidRDefault="00020C62" w:rsidP="00556FDC">
            <w:pPr>
              <w:pStyle w:val="affd"/>
              <w:spacing w:line="300" w:lineRule="auto"/>
              <w:rPr>
                <w:rFonts w:hAnsi="宋体"/>
                <w:sz w:val="24"/>
              </w:rPr>
            </w:pPr>
            <w:r>
              <w:rPr>
                <w:rFonts w:hAnsi="宋体" w:hint="eastAsia"/>
                <w:sz w:val="24"/>
              </w:rPr>
              <w:t>吴洪祥，</w:t>
            </w:r>
            <w:r w:rsidRPr="00F26E70">
              <w:rPr>
                <w:rFonts w:hAnsi="宋体" w:hint="eastAsia"/>
                <w:sz w:val="24"/>
              </w:rPr>
              <w:t>巩博儒</w:t>
            </w:r>
          </w:p>
        </w:tc>
      </w:tr>
      <w:tr w:rsidR="00020C62" w14:paraId="26B9E156" w14:textId="77777777" w:rsidTr="00556FDC">
        <w:trPr>
          <w:jc w:val="center"/>
        </w:trPr>
        <w:tc>
          <w:tcPr>
            <w:tcW w:w="1355" w:type="dxa"/>
            <w:vAlign w:val="center"/>
          </w:tcPr>
          <w:p w14:paraId="4F6399F5" w14:textId="77777777" w:rsidR="00020C62" w:rsidRDefault="00020C62" w:rsidP="00556FDC">
            <w:pPr>
              <w:pStyle w:val="affd"/>
              <w:spacing w:line="300" w:lineRule="auto"/>
              <w:jc w:val="center"/>
              <w:rPr>
                <w:rFonts w:hAnsi="宋体"/>
                <w:sz w:val="24"/>
              </w:rPr>
            </w:pPr>
          </w:p>
        </w:tc>
        <w:tc>
          <w:tcPr>
            <w:tcW w:w="1418" w:type="dxa"/>
            <w:vAlign w:val="center"/>
          </w:tcPr>
          <w:p w14:paraId="3B1628FE" w14:textId="77777777" w:rsidR="00020C62" w:rsidRDefault="00020C62" w:rsidP="00556FDC">
            <w:pPr>
              <w:pStyle w:val="affd"/>
              <w:spacing w:line="300" w:lineRule="auto"/>
              <w:jc w:val="center"/>
              <w:rPr>
                <w:rFonts w:hAnsi="宋体"/>
                <w:sz w:val="24"/>
              </w:rPr>
            </w:pPr>
          </w:p>
        </w:tc>
        <w:tc>
          <w:tcPr>
            <w:tcW w:w="2025" w:type="dxa"/>
            <w:vAlign w:val="center"/>
          </w:tcPr>
          <w:p w14:paraId="5C2F5BB5" w14:textId="77777777" w:rsidR="00020C62" w:rsidRDefault="00020C62" w:rsidP="00556FDC">
            <w:pPr>
              <w:pStyle w:val="affd"/>
              <w:spacing w:line="300" w:lineRule="auto"/>
              <w:jc w:val="center"/>
              <w:rPr>
                <w:rFonts w:hAnsi="宋体"/>
                <w:sz w:val="24"/>
              </w:rPr>
            </w:pPr>
          </w:p>
        </w:tc>
        <w:tc>
          <w:tcPr>
            <w:tcW w:w="3753" w:type="dxa"/>
            <w:vAlign w:val="center"/>
          </w:tcPr>
          <w:p w14:paraId="1FDE1AE1" w14:textId="77777777" w:rsidR="00020C62" w:rsidRDefault="00020C62" w:rsidP="00556FDC">
            <w:pPr>
              <w:pStyle w:val="affd"/>
              <w:spacing w:line="300" w:lineRule="auto"/>
              <w:rPr>
                <w:rFonts w:hAnsi="宋体"/>
                <w:sz w:val="24"/>
              </w:rPr>
            </w:pPr>
          </w:p>
        </w:tc>
      </w:tr>
      <w:tr w:rsidR="00020C62" w14:paraId="163C84C8" w14:textId="77777777" w:rsidTr="00556FDC">
        <w:trPr>
          <w:jc w:val="center"/>
        </w:trPr>
        <w:tc>
          <w:tcPr>
            <w:tcW w:w="1355" w:type="dxa"/>
            <w:vAlign w:val="center"/>
          </w:tcPr>
          <w:p w14:paraId="4406718A" w14:textId="77777777" w:rsidR="00020C62" w:rsidRDefault="00020C62" w:rsidP="00556FDC">
            <w:pPr>
              <w:pStyle w:val="affd"/>
              <w:spacing w:line="300" w:lineRule="auto"/>
              <w:jc w:val="center"/>
              <w:rPr>
                <w:rFonts w:hAnsi="宋体"/>
                <w:sz w:val="24"/>
              </w:rPr>
            </w:pPr>
          </w:p>
        </w:tc>
        <w:tc>
          <w:tcPr>
            <w:tcW w:w="1418" w:type="dxa"/>
            <w:vAlign w:val="center"/>
          </w:tcPr>
          <w:p w14:paraId="463E980B" w14:textId="77777777" w:rsidR="00020C62" w:rsidRDefault="00020C62" w:rsidP="00556FDC">
            <w:pPr>
              <w:pStyle w:val="affd"/>
              <w:spacing w:line="300" w:lineRule="auto"/>
              <w:rPr>
                <w:rFonts w:hAnsi="宋体"/>
                <w:sz w:val="24"/>
              </w:rPr>
            </w:pPr>
          </w:p>
        </w:tc>
        <w:tc>
          <w:tcPr>
            <w:tcW w:w="2025" w:type="dxa"/>
          </w:tcPr>
          <w:p w14:paraId="6A5BC0D3" w14:textId="77777777" w:rsidR="00020C62" w:rsidRDefault="00020C62" w:rsidP="00556FDC"/>
        </w:tc>
        <w:tc>
          <w:tcPr>
            <w:tcW w:w="3753" w:type="dxa"/>
            <w:vAlign w:val="center"/>
          </w:tcPr>
          <w:p w14:paraId="5D014EE5" w14:textId="77777777" w:rsidR="00020C62" w:rsidRDefault="00020C62" w:rsidP="00556FDC">
            <w:pPr>
              <w:pStyle w:val="affd"/>
              <w:spacing w:line="300" w:lineRule="auto"/>
              <w:rPr>
                <w:rFonts w:hAnsi="宋体"/>
                <w:sz w:val="24"/>
              </w:rPr>
            </w:pPr>
          </w:p>
        </w:tc>
      </w:tr>
      <w:tr w:rsidR="00020C62" w14:paraId="41901A79" w14:textId="77777777" w:rsidTr="00556FDC">
        <w:trPr>
          <w:jc w:val="center"/>
        </w:trPr>
        <w:tc>
          <w:tcPr>
            <w:tcW w:w="1355" w:type="dxa"/>
            <w:vAlign w:val="center"/>
          </w:tcPr>
          <w:p w14:paraId="2ABE9B1D" w14:textId="77777777" w:rsidR="00020C62" w:rsidRDefault="00020C62" w:rsidP="00556FDC">
            <w:pPr>
              <w:pStyle w:val="affd"/>
              <w:spacing w:line="300" w:lineRule="auto"/>
              <w:ind w:firstLineChars="150" w:firstLine="360"/>
              <w:rPr>
                <w:rFonts w:hAnsi="宋体"/>
                <w:sz w:val="24"/>
              </w:rPr>
            </w:pPr>
          </w:p>
        </w:tc>
        <w:tc>
          <w:tcPr>
            <w:tcW w:w="1418" w:type="dxa"/>
            <w:vAlign w:val="center"/>
          </w:tcPr>
          <w:p w14:paraId="6D5172B0" w14:textId="77777777" w:rsidR="00020C62" w:rsidRDefault="00020C62" w:rsidP="00556FDC">
            <w:pPr>
              <w:pStyle w:val="affd"/>
              <w:spacing w:line="300" w:lineRule="auto"/>
              <w:rPr>
                <w:rFonts w:hAnsi="宋体"/>
                <w:sz w:val="24"/>
              </w:rPr>
            </w:pPr>
          </w:p>
        </w:tc>
        <w:tc>
          <w:tcPr>
            <w:tcW w:w="2025" w:type="dxa"/>
          </w:tcPr>
          <w:p w14:paraId="68A9AAE4" w14:textId="77777777" w:rsidR="00020C62" w:rsidRDefault="00020C62" w:rsidP="00556FDC"/>
        </w:tc>
        <w:tc>
          <w:tcPr>
            <w:tcW w:w="3753" w:type="dxa"/>
            <w:vAlign w:val="center"/>
          </w:tcPr>
          <w:p w14:paraId="500DEED4" w14:textId="77777777" w:rsidR="00020C62" w:rsidRDefault="00020C62" w:rsidP="00556FDC">
            <w:pPr>
              <w:pStyle w:val="affd"/>
              <w:spacing w:line="300" w:lineRule="auto"/>
              <w:rPr>
                <w:rFonts w:hAnsi="宋体"/>
                <w:sz w:val="24"/>
              </w:rPr>
            </w:pPr>
          </w:p>
        </w:tc>
      </w:tr>
      <w:tr w:rsidR="00020C62" w14:paraId="5CDFB1BB" w14:textId="77777777" w:rsidTr="00556FDC">
        <w:trPr>
          <w:jc w:val="center"/>
        </w:trPr>
        <w:tc>
          <w:tcPr>
            <w:tcW w:w="1355" w:type="dxa"/>
            <w:vAlign w:val="center"/>
          </w:tcPr>
          <w:p w14:paraId="50547D88" w14:textId="77777777" w:rsidR="00020C62" w:rsidRDefault="00020C62" w:rsidP="00556FDC">
            <w:pPr>
              <w:pStyle w:val="affd"/>
              <w:spacing w:line="300" w:lineRule="auto"/>
              <w:jc w:val="center"/>
              <w:rPr>
                <w:rFonts w:hAnsi="宋体"/>
                <w:sz w:val="24"/>
              </w:rPr>
            </w:pPr>
          </w:p>
        </w:tc>
        <w:tc>
          <w:tcPr>
            <w:tcW w:w="1418" w:type="dxa"/>
            <w:vAlign w:val="center"/>
          </w:tcPr>
          <w:p w14:paraId="5460A19F" w14:textId="77777777" w:rsidR="00020C62" w:rsidRDefault="00020C62" w:rsidP="00556FDC">
            <w:pPr>
              <w:pStyle w:val="affd"/>
              <w:spacing w:line="300" w:lineRule="auto"/>
              <w:rPr>
                <w:rFonts w:hAnsi="宋体"/>
                <w:sz w:val="24"/>
              </w:rPr>
            </w:pPr>
          </w:p>
        </w:tc>
        <w:tc>
          <w:tcPr>
            <w:tcW w:w="2025" w:type="dxa"/>
            <w:vAlign w:val="center"/>
          </w:tcPr>
          <w:p w14:paraId="1A253B16" w14:textId="77777777" w:rsidR="00020C62" w:rsidRDefault="00020C62" w:rsidP="00556FDC">
            <w:pPr>
              <w:pStyle w:val="affd"/>
              <w:spacing w:line="300" w:lineRule="auto"/>
              <w:jc w:val="center"/>
              <w:rPr>
                <w:rFonts w:hAnsi="宋体"/>
                <w:sz w:val="24"/>
              </w:rPr>
            </w:pPr>
          </w:p>
        </w:tc>
        <w:tc>
          <w:tcPr>
            <w:tcW w:w="3753" w:type="dxa"/>
            <w:vAlign w:val="center"/>
          </w:tcPr>
          <w:p w14:paraId="21588B2B" w14:textId="77777777" w:rsidR="00020C62" w:rsidRDefault="00020C62" w:rsidP="00556FDC">
            <w:pPr>
              <w:pStyle w:val="affd"/>
              <w:spacing w:line="300" w:lineRule="auto"/>
              <w:rPr>
                <w:rFonts w:hAnsi="宋体"/>
                <w:sz w:val="24"/>
              </w:rPr>
            </w:pPr>
          </w:p>
        </w:tc>
      </w:tr>
      <w:tr w:rsidR="00020C62" w14:paraId="6F9ACD1E" w14:textId="77777777" w:rsidTr="00556FDC">
        <w:trPr>
          <w:jc w:val="center"/>
        </w:trPr>
        <w:tc>
          <w:tcPr>
            <w:tcW w:w="1355" w:type="dxa"/>
            <w:vAlign w:val="center"/>
          </w:tcPr>
          <w:p w14:paraId="0CB24D38" w14:textId="77777777" w:rsidR="00020C62" w:rsidRDefault="00020C62" w:rsidP="00556FDC">
            <w:pPr>
              <w:pStyle w:val="affd"/>
              <w:spacing w:line="300" w:lineRule="auto"/>
              <w:jc w:val="center"/>
              <w:rPr>
                <w:rFonts w:hAnsi="宋体"/>
                <w:sz w:val="24"/>
              </w:rPr>
            </w:pPr>
          </w:p>
        </w:tc>
        <w:tc>
          <w:tcPr>
            <w:tcW w:w="1418" w:type="dxa"/>
            <w:vAlign w:val="center"/>
          </w:tcPr>
          <w:p w14:paraId="2F49219B" w14:textId="77777777" w:rsidR="00020C62" w:rsidRDefault="00020C62" w:rsidP="00556FDC">
            <w:pPr>
              <w:pStyle w:val="affd"/>
              <w:spacing w:line="300" w:lineRule="auto"/>
              <w:rPr>
                <w:rFonts w:hAnsi="宋体"/>
                <w:sz w:val="24"/>
              </w:rPr>
            </w:pPr>
          </w:p>
        </w:tc>
        <w:tc>
          <w:tcPr>
            <w:tcW w:w="2025" w:type="dxa"/>
            <w:vAlign w:val="center"/>
          </w:tcPr>
          <w:p w14:paraId="239AFCFE" w14:textId="77777777" w:rsidR="00020C62" w:rsidRDefault="00020C62" w:rsidP="00556FDC">
            <w:pPr>
              <w:pStyle w:val="affd"/>
              <w:spacing w:line="300" w:lineRule="auto"/>
              <w:jc w:val="center"/>
              <w:rPr>
                <w:rFonts w:hAnsi="宋体"/>
                <w:sz w:val="24"/>
              </w:rPr>
            </w:pPr>
          </w:p>
        </w:tc>
        <w:tc>
          <w:tcPr>
            <w:tcW w:w="3753" w:type="dxa"/>
            <w:vAlign w:val="center"/>
          </w:tcPr>
          <w:p w14:paraId="0BE87345" w14:textId="77777777" w:rsidR="00020C62" w:rsidRDefault="00020C62" w:rsidP="00556FDC">
            <w:pPr>
              <w:pStyle w:val="affd"/>
              <w:spacing w:line="300" w:lineRule="auto"/>
              <w:rPr>
                <w:rFonts w:hAnsi="宋体"/>
                <w:sz w:val="24"/>
              </w:rPr>
            </w:pPr>
          </w:p>
        </w:tc>
      </w:tr>
      <w:tr w:rsidR="00020C62" w14:paraId="6CC6EB7C" w14:textId="77777777" w:rsidTr="00556FDC">
        <w:trPr>
          <w:jc w:val="center"/>
        </w:trPr>
        <w:tc>
          <w:tcPr>
            <w:tcW w:w="1355" w:type="dxa"/>
            <w:vAlign w:val="center"/>
          </w:tcPr>
          <w:p w14:paraId="20BBFACD" w14:textId="77777777" w:rsidR="00020C62" w:rsidRDefault="00020C62" w:rsidP="00556FDC">
            <w:pPr>
              <w:pStyle w:val="affd"/>
              <w:spacing w:line="300" w:lineRule="auto"/>
              <w:jc w:val="center"/>
              <w:rPr>
                <w:rFonts w:hAnsi="宋体"/>
                <w:sz w:val="24"/>
              </w:rPr>
            </w:pPr>
          </w:p>
        </w:tc>
        <w:tc>
          <w:tcPr>
            <w:tcW w:w="1418" w:type="dxa"/>
            <w:vAlign w:val="center"/>
          </w:tcPr>
          <w:p w14:paraId="66914A89" w14:textId="77777777" w:rsidR="00020C62" w:rsidRDefault="00020C62" w:rsidP="00556FDC">
            <w:pPr>
              <w:pStyle w:val="affd"/>
              <w:spacing w:line="300" w:lineRule="auto"/>
              <w:rPr>
                <w:rFonts w:hAnsi="宋体"/>
                <w:sz w:val="24"/>
              </w:rPr>
            </w:pPr>
          </w:p>
        </w:tc>
        <w:tc>
          <w:tcPr>
            <w:tcW w:w="2025" w:type="dxa"/>
            <w:vAlign w:val="center"/>
          </w:tcPr>
          <w:p w14:paraId="6EE54F38" w14:textId="77777777" w:rsidR="00020C62" w:rsidRDefault="00020C62" w:rsidP="00556FDC">
            <w:pPr>
              <w:pStyle w:val="affd"/>
              <w:spacing w:line="300" w:lineRule="auto"/>
              <w:jc w:val="center"/>
              <w:rPr>
                <w:rFonts w:hAnsi="宋体"/>
                <w:sz w:val="24"/>
              </w:rPr>
            </w:pPr>
          </w:p>
        </w:tc>
        <w:tc>
          <w:tcPr>
            <w:tcW w:w="3753" w:type="dxa"/>
            <w:vAlign w:val="center"/>
          </w:tcPr>
          <w:p w14:paraId="6E1D154C" w14:textId="77777777" w:rsidR="00020C62" w:rsidRDefault="00020C62" w:rsidP="00556FDC">
            <w:pPr>
              <w:pStyle w:val="affd"/>
              <w:spacing w:line="300" w:lineRule="auto"/>
              <w:rPr>
                <w:rFonts w:hAnsi="宋体"/>
                <w:sz w:val="24"/>
              </w:rPr>
            </w:pPr>
          </w:p>
        </w:tc>
      </w:tr>
    </w:tbl>
    <w:p w14:paraId="40A0E73C" w14:textId="77777777" w:rsidR="00020C62" w:rsidRDefault="00020C62" w:rsidP="00020C62">
      <w:pPr>
        <w:pStyle w:val="aff6"/>
        <w:jc w:val="both"/>
      </w:pPr>
    </w:p>
    <w:p w14:paraId="118B5CA4" w14:textId="77777777" w:rsidR="00020C62" w:rsidRDefault="00020C62" w:rsidP="00020C62">
      <w:pPr>
        <w:pStyle w:val="aff6"/>
        <w:jc w:val="both"/>
      </w:pPr>
    </w:p>
    <w:p w14:paraId="4E162AC6" w14:textId="77777777" w:rsidR="00020C62" w:rsidRDefault="00020C62" w:rsidP="00020C62">
      <w:pPr>
        <w:pStyle w:val="aff6"/>
        <w:jc w:val="both"/>
      </w:pPr>
    </w:p>
    <w:p w14:paraId="4CD795D3" w14:textId="2644DD06" w:rsidR="00020C62" w:rsidRDefault="00020C62" w:rsidP="00020C62">
      <w:pPr>
        <w:pStyle w:val="aff6"/>
        <w:jc w:val="both"/>
      </w:pPr>
    </w:p>
    <w:p w14:paraId="3ADFF517" w14:textId="3CCA38E4" w:rsidR="00020C62" w:rsidRDefault="00020C62" w:rsidP="00020C62">
      <w:pPr>
        <w:pStyle w:val="aff6"/>
        <w:jc w:val="both"/>
      </w:pPr>
    </w:p>
    <w:p w14:paraId="34F54BE2" w14:textId="416CFAC3" w:rsidR="00020C62" w:rsidRDefault="00020C62" w:rsidP="00020C62">
      <w:pPr>
        <w:pStyle w:val="aff6"/>
        <w:jc w:val="both"/>
      </w:pPr>
    </w:p>
    <w:p w14:paraId="0CDCE6A1" w14:textId="11887586" w:rsidR="00020C62" w:rsidRDefault="00020C62" w:rsidP="00020C62">
      <w:pPr>
        <w:pStyle w:val="aff6"/>
        <w:jc w:val="both"/>
      </w:pPr>
    </w:p>
    <w:p w14:paraId="3B1150A6" w14:textId="224FC846" w:rsidR="00020C62" w:rsidRDefault="00020C62" w:rsidP="00020C62">
      <w:pPr>
        <w:pStyle w:val="aff6"/>
        <w:jc w:val="both"/>
      </w:pPr>
    </w:p>
    <w:p w14:paraId="69C2E258" w14:textId="77777777" w:rsidR="00020C62" w:rsidRDefault="00020C62" w:rsidP="00020C62">
      <w:pPr>
        <w:pStyle w:val="aff6"/>
        <w:jc w:val="both"/>
      </w:pPr>
    </w:p>
    <w:p w14:paraId="3B7F1DEA" w14:textId="77777777" w:rsidR="00020C62" w:rsidRDefault="00020C62" w:rsidP="00020C62">
      <w:pPr>
        <w:pStyle w:val="aff6"/>
        <w:jc w:val="both"/>
      </w:pPr>
    </w:p>
    <w:p w14:paraId="497FA967" w14:textId="77777777" w:rsidR="00020C62" w:rsidRDefault="00020C62" w:rsidP="00020C62">
      <w:pPr>
        <w:pStyle w:val="aff6"/>
        <w:jc w:val="both"/>
      </w:pPr>
    </w:p>
    <w:p w14:paraId="3276342F" w14:textId="77777777" w:rsidR="00020C62" w:rsidRDefault="00020C62" w:rsidP="00020C62">
      <w:pPr>
        <w:pStyle w:val="aff6"/>
        <w:jc w:val="both"/>
      </w:pPr>
    </w:p>
    <w:p w14:paraId="14E78582" w14:textId="77777777" w:rsidR="00020C62" w:rsidRDefault="00020C62" w:rsidP="00020C62">
      <w:pPr>
        <w:pStyle w:val="aff6"/>
        <w:jc w:val="both"/>
      </w:pPr>
    </w:p>
    <w:p w14:paraId="5382F898" w14:textId="77777777" w:rsidR="006A1A1F" w:rsidRDefault="007E7F74" w:rsidP="00020C62">
      <w:pPr>
        <w:pStyle w:val="aff6"/>
        <w:jc w:val="both"/>
        <w:rPr>
          <w:noProof/>
        </w:rPr>
      </w:pPr>
      <w:r>
        <w:rPr>
          <w:rFonts w:hint="eastAsia"/>
        </w:rPr>
        <w:lastRenderedPageBreak/>
        <w:t>目</w:t>
      </w:r>
      <w:r>
        <w:rPr>
          <w:rFonts w:hint="eastAsia"/>
        </w:rPr>
        <w:t xml:space="preserve">        </w:t>
      </w:r>
      <w:r>
        <w:rPr>
          <w:rFonts w:hint="eastAsia"/>
        </w:rPr>
        <w:t>录</w:t>
      </w:r>
      <w:r>
        <w:rPr>
          <w:sz w:val="21"/>
          <w:szCs w:val="21"/>
        </w:rPr>
        <w:fldChar w:fldCharType="begin"/>
      </w:r>
      <w:r>
        <w:rPr>
          <w:sz w:val="21"/>
          <w:szCs w:val="21"/>
        </w:rPr>
        <w:instrText xml:space="preserve"> TOC \o "1-3" \h \z \u </w:instrText>
      </w:r>
      <w:r>
        <w:rPr>
          <w:sz w:val="21"/>
          <w:szCs w:val="21"/>
        </w:rPr>
        <w:fldChar w:fldCharType="separate"/>
      </w:r>
    </w:p>
    <w:p w14:paraId="6287BA8E" w14:textId="67748D13" w:rsidR="006A1A1F" w:rsidRDefault="007A6450">
      <w:pPr>
        <w:pStyle w:val="TOC1"/>
        <w:rPr>
          <w:rFonts w:asciiTheme="minorHAnsi" w:eastAsiaTheme="minorEastAsia" w:hAnsiTheme="minorHAnsi" w:cstheme="minorBidi"/>
          <w:bCs w:val="0"/>
          <w:iCs w:val="0"/>
          <w:noProof/>
          <w:sz w:val="21"/>
          <w:szCs w:val="22"/>
        </w:rPr>
      </w:pPr>
      <w:hyperlink w:anchor="_Toc8761859" w:history="1">
        <w:r w:rsidR="006A1A1F" w:rsidRPr="00996D84">
          <w:rPr>
            <w:rStyle w:val="afc"/>
            <w:noProof/>
          </w:rPr>
          <w:t>第一章</w:t>
        </w:r>
        <w:r w:rsidR="006A1A1F">
          <w:rPr>
            <w:rFonts w:asciiTheme="minorHAnsi" w:eastAsiaTheme="minorEastAsia" w:hAnsiTheme="minorHAnsi" w:cstheme="minorBidi"/>
            <w:bCs w:val="0"/>
            <w:iCs w:val="0"/>
            <w:noProof/>
            <w:sz w:val="21"/>
            <w:szCs w:val="22"/>
          </w:rPr>
          <w:tab/>
        </w:r>
        <w:r w:rsidR="006A1A1F" w:rsidRPr="00996D84">
          <w:rPr>
            <w:rStyle w:val="afc"/>
            <w:noProof/>
          </w:rPr>
          <w:t>概述</w:t>
        </w:r>
        <w:r w:rsidR="006A1A1F">
          <w:rPr>
            <w:noProof/>
            <w:webHidden/>
          </w:rPr>
          <w:tab/>
        </w:r>
        <w:r w:rsidR="006A1A1F">
          <w:rPr>
            <w:noProof/>
            <w:webHidden/>
          </w:rPr>
          <w:fldChar w:fldCharType="begin"/>
        </w:r>
        <w:r w:rsidR="006A1A1F">
          <w:rPr>
            <w:noProof/>
            <w:webHidden/>
          </w:rPr>
          <w:instrText xml:space="preserve"> PAGEREF _Toc8761859 \h </w:instrText>
        </w:r>
        <w:r w:rsidR="006A1A1F">
          <w:rPr>
            <w:noProof/>
            <w:webHidden/>
          </w:rPr>
        </w:r>
        <w:r w:rsidR="006A1A1F">
          <w:rPr>
            <w:noProof/>
            <w:webHidden/>
          </w:rPr>
          <w:fldChar w:fldCharType="separate"/>
        </w:r>
        <w:r w:rsidR="006A1A1F">
          <w:rPr>
            <w:noProof/>
            <w:webHidden/>
          </w:rPr>
          <w:t>1</w:t>
        </w:r>
        <w:r w:rsidR="006A1A1F">
          <w:rPr>
            <w:noProof/>
            <w:webHidden/>
          </w:rPr>
          <w:fldChar w:fldCharType="end"/>
        </w:r>
      </w:hyperlink>
    </w:p>
    <w:p w14:paraId="0C0CC38A" w14:textId="13279979" w:rsidR="006A1A1F" w:rsidRDefault="007A6450">
      <w:pPr>
        <w:pStyle w:val="TOC2"/>
        <w:rPr>
          <w:rFonts w:asciiTheme="minorHAnsi" w:eastAsiaTheme="minorEastAsia" w:hAnsiTheme="minorHAnsi" w:cstheme="minorBidi"/>
          <w:bCs w:val="0"/>
          <w:noProof/>
          <w:sz w:val="21"/>
          <w:szCs w:val="22"/>
        </w:rPr>
      </w:pPr>
      <w:hyperlink w:anchor="_Toc8761860" w:history="1">
        <w:r w:rsidR="006A1A1F" w:rsidRPr="00996D84">
          <w:rPr>
            <w:rStyle w:val="afc"/>
            <w:noProof/>
            <w:snapToGrid w:val="0"/>
            <w:w w:val="0"/>
            <w:kern w:val="0"/>
          </w:rPr>
          <w:t>1.1</w:t>
        </w:r>
        <w:r w:rsidR="006A1A1F">
          <w:rPr>
            <w:rFonts w:asciiTheme="minorHAnsi" w:eastAsiaTheme="minorEastAsia" w:hAnsiTheme="minorHAnsi" w:cstheme="minorBidi"/>
            <w:bCs w:val="0"/>
            <w:noProof/>
            <w:sz w:val="21"/>
            <w:szCs w:val="22"/>
          </w:rPr>
          <w:tab/>
        </w:r>
        <w:r w:rsidR="006A1A1F" w:rsidRPr="00996D84">
          <w:rPr>
            <w:rStyle w:val="afc"/>
            <w:noProof/>
          </w:rPr>
          <w:t>测试目的</w:t>
        </w:r>
        <w:r w:rsidR="006A1A1F">
          <w:rPr>
            <w:noProof/>
            <w:webHidden/>
          </w:rPr>
          <w:tab/>
        </w:r>
        <w:r w:rsidR="006A1A1F">
          <w:rPr>
            <w:noProof/>
            <w:webHidden/>
          </w:rPr>
          <w:fldChar w:fldCharType="begin"/>
        </w:r>
        <w:r w:rsidR="006A1A1F">
          <w:rPr>
            <w:noProof/>
            <w:webHidden/>
          </w:rPr>
          <w:instrText xml:space="preserve"> PAGEREF _Toc8761860 \h </w:instrText>
        </w:r>
        <w:r w:rsidR="006A1A1F">
          <w:rPr>
            <w:noProof/>
            <w:webHidden/>
          </w:rPr>
        </w:r>
        <w:r w:rsidR="006A1A1F">
          <w:rPr>
            <w:noProof/>
            <w:webHidden/>
          </w:rPr>
          <w:fldChar w:fldCharType="separate"/>
        </w:r>
        <w:r w:rsidR="006A1A1F">
          <w:rPr>
            <w:noProof/>
            <w:webHidden/>
          </w:rPr>
          <w:t>1</w:t>
        </w:r>
        <w:r w:rsidR="006A1A1F">
          <w:rPr>
            <w:noProof/>
            <w:webHidden/>
          </w:rPr>
          <w:fldChar w:fldCharType="end"/>
        </w:r>
      </w:hyperlink>
    </w:p>
    <w:p w14:paraId="60B63276" w14:textId="0F778721" w:rsidR="006A1A1F" w:rsidRDefault="007A6450">
      <w:pPr>
        <w:pStyle w:val="TOC2"/>
        <w:rPr>
          <w:rFonts w:asciiTheme="minorHAnsi" w:eastAsiaTheme="minorEastAsia" w:hAnsiTheme="minorHAnsi" w:cstheme="minorBidi"/>
          <w:bCs w:val="0"/>
          <w:noProof/>
          <w:sz w:val="21"/>
          <w:szCs w:val="22"/>
        </w:rPr>
      </w:pPr>
      <w:hyperlink w:anchor="_Toc8761861" w:history="1">
        <w:r w:rsidR="006A1A1F" w:rsidRPr="00996D84">
          <w:rPr>
            <w:rStyle w:val="afc"/>
            <w:noProof/>
            <w:snapToGrid w:val="0"/>
            <w:w w:val="0"/>
            <w:kern w:val="0"/>
          </w:rPr>
          <w:t>1.2</w:t>
        </w:r>
        <w:r w:rsidR="006A1A1F">
          <w:rPr>
            <w:rFonts w:asciiTheme="minorHAnsi" w:eastAsiaTheme="minorEastAsia" w:hAnsiTheme="minorHAnsi" w:cstheme="minorBidi"/>
            <w:bCs w:val="0"/>
            <w:noProof/>
            <w:sz w:val="21"/>
            <w:szCs w:val="22"/>
          </w:rPr>
          <w:tab/>
        </w:r>
        <w:r w:rsidR="006A1A1F" w:rsidRPr="00996D84">
          <w:rPr>
            <w:rStyle w:val="afc"/>
            <w:noProof/>
          </w:rPr>
          <w:t>测试对象及范围</w:t>
        </w:r>
        <w:r w:rsidR="006A1A1F">
          <w:rPr>
            <w:noProof/>
            <w:webHidden/>
          </w:rPr>
          <w:tab/>
        </w:r>
        <w:r w:rsidR="006A1A1F">
          <w:rPr>
            <w:noProof/>
            <w:webHidden/>
          </w:rPr>
          <w:fldChar w:fldCharType="begin"/>
        </w:r>
        <w:r w:rsidR="006A1A1F">
          <w:rPr>
            <w:noProof/>
            <w:webHidden/>
          </w:rPr>
          <w:instrText xml:space="preserve"> PAGEREF _Toc8761861 \h </w:instrText>
        </w:r>
        <w:r w:rsidR="006A1A1F">
          <w:rPr>
            <w:noProof/>
            <w:webHidden/>
          </w:rPr>
        </w:r>
        <w:r w:rsidR="006A1A1F">
          <w:rPr>
            <w:noProof/>
            <w:webHidden/>
          </w:rPr>
          <w:fldChar w:fldCharType="separate"/>
        </w:r>
        <w:r w:rsidR="006A1A1F">
          <w:rPr>
            <w:noProof/>
            <w:webHidden/>
          </w:rPr>
          <w:t>1</w:t>
        </w:r>
        <w:r w:rsidR="006A1A1F">
          <w:rPr>
            <w:noProof/>
            <w:webHidden/>
          </w:rPr>
          <w:fldChar w:fldCharType="end"/>
        </w:r>
      </w:hyperlink>
    </w:p>
    <w:p w14:paraId="48BAD4F3" w14:textId="4F801D32"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62" w:history="1">
        <w:r w:rsidR="006A1A1F" w:rsidRPr="00996D84">
          <w:rPr>
            <w:rStyle w:val="afc"/>
            <w:noProof/>
          </w:rPr>
          <w:t>1.2.1</w:t>
        </w:r>
        <w:r w:rsidR="006A1A1F">
          <w:rPr>
            <w:rFonts w:asciiTheme="minorHAnsi" w:eastAsiaTheme="minorEastAsia" w:hAnsiTheme="minorHAnsi" w:cstheme="minorBidi"/>
            <w:noProof/>
            <w:sz w:val="21"/>
            <w:szCs w:val="22"/>
          </w:rPr>
          <w:tab/>
        </w:r>
        <w:r w:rsidR="006A1A1F" w:rsidRPr="00996D84">
          <w:rPr>
            <w:rStyle w:val="afc"/>
            <w:noProof/>
          </w:rPr>
          <w:t>密钥生成</w:t>
        </w:r>
        <w:r w:rsidR="006A1A1F">
          <w:rPr>
            <w:noProof/>
            <w:webHidden/>
          </w:rPr>
          <w:tab/>
        </w:r>
        <w:r w:rsidR="006A1A1F">
          <w:rPr>
            <w:noProof/>
            <w:webHidden/>
          </w:rPr>
          <w:fldChar w:fldCharType="begin"/>
        </w:r>
        <w:r w:rsidR="006A1A1F">
          <w:rPr>
            <w:noProof/>
            <w:webHidden/>
          </w:rPr>
          <w:instrText xml:space="preserve"> PAGEREF _Toc8761862 \h </w:instrText>
        </w:r>
        <w:r w:rsidR="006A1A1F">
          <w:rPr>
            <w:noProof/>
            <w:webHidden/>
          </w:rPr>
        </w:r>
        <w:r w:rsidR="006A1A1F">
          <w:rPr>
            <w:noProof/>
            <w:webHidden/>
          </w:rPr>
          <w:fldChar w:fldCharType="separate"/>
        </w:r>
        <w:r w:rsidR="006A1A1F">
          <w:rPr>
            <w:noProof/>
            <w:webHidden/>
          </w:rPr>
          <w:t>1</w:t>
        </w:r>
        <w:r w:rsidR="006A1A1F">
          <w:rPr>
            <w:noProof/>
            <w:webHidden/>
          </w:rPr>
          <w:fldChar w:fldCharType="end"/>
        </w:r>
      </w:hyperlink>
    </w:p>
    <w:p w14:paraId="42884053" w14:textId="52254A4A"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63" w:history="1">
        <w:r w:rsidR="006A1A1F" w:rsidRPr="00996D84">
          <w:rPr>
            <w:rStyle w:val="afc"/>
            <w:noProof/>
          </w:rPr>
          <w:t>1.2.2</w:t>
        </w:r>
        <w:r w:rsidR="006A1A1F">
          <w:rPr>
            <w:rFonts w:asciiTheme="minorHAnsi" w:eastAsiaTheme="minorEastAsia" w:hAnsiTheme="minorHAnsi" w:cstheme="minorBidi"/>
            <w:noProof/>
            <w:sz w:val="21"/>
            <w:szCs w:val="22"/>
          </w:rPr>
          <w:tab/>
        </w:r>
        <w:r w:rsidR="006A1A1F" w:rsidRPr="00996D84">
          <w:rPr>
            <w:rStyle w:val="afc"/>
            <w:noProof/>
          </w:rPr>
          <w:t>密钥封装</w:t>
        </w:r>
        <w:r w:rsidR="006A1A1F">
          <w:rPr>
            <w:noProof/>
            <w:webHidden/>
          </w:rPr>
          <w:tab/>
        </w:r>
        <w:r w:rsidR="006A1A1F">
          <w:rPr>
            <w:noProof/>
            <w:webHidden/>
          </w:rPr>
          <w:fldChar w:fldCharType="begin"/>
        </w:r>
        <w:r w:rsidR="006A1A1F">
          <w:rPr>
            <w:noProof/>
            <w:webHidden/>
          </w:rPr>
          <w:instrText xml:space="preserve"> PAGEREF _Toc8761863 \h </w:instrText>
        </w:r>
        <w:r w:rsidR="006A1A1F">
          <w:rPr>
            <w:noProof/>
            <w:webHidden/>
          </w:rPr>
        </w:r>
        <w:r w:rsidR="006A1A1F">
          <w:rPr>
            <w:noProof/>
            <w:webHidden/>
          </w:rPr>
          <w:fldChar w:fldCharType="separate"/>
        </w:r>
        <w:r w:rsidR="006A1A1F">
          <w:rPr>
            <w:noProof/>
            <w:webHidden/>
          </w:rPr>
          <w:t>1</w:t>
        </w:r>
        <w:r w:rsidR="006A1A1F">
          <w:rPr>
            <w:noProof/>
            <w:webHidden/>
          </w:rPr>
          <w:fldChar w:fldCharType="end"/>
        </w:r>
      </w:hyperlink>
    </w:p>
    <w:p w14:paraId="00188606" w14:textId="5B3D7130"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64" w:history="1">
        <w:r w:rsidR="006A1A1F" w:rsidRPr="00996D84">
          <w:rPr>
            <w:rStyle w:val="afc"/>
            <w:noProof/>
          </w:rPr>
          <w:t>1.2.3</w:t>
        </w:r>
        <w:r w:rsidR="006A1A1F">
          <w:rPr>
            <w:rFonts w:asciiTheme="minorHAnsi" w:eastAsiaTheme="minorEastAsia" w:hAnsiTheme="minorHAnsi" w:cstheme="minorBidi"/>
            <w:noProof/>
            <w:sz w:val="21"/>
            <w:szCs w:val="22"/>
          </w:rPr>
          <w:tab/>
        </w:r>
        <w:r w:rsidR="006A1A1F" w:rsidRPr="00996D84">
          <w:rPr>
            <w:rStyle w:val="afc"/>
            <w:noProof/>
          </w:rPr>
          <w:t>密钥解封装</w:t>
        </w:r>
        <w:r w:rsidR="006A1A1F">
          <w:rPr>
            <w:noProof/>
            <w:webHidden/>
          </w:rPr>
          <w:tab/>
        </w:r>
        <w:r w:rsidR="006A1A1F">
          <w:rPr>
            <w:noProof/>
            <w:webHidden/>
          </w:rPr>
          <w:fldChar w:fldCharType="begin"/>
        </w:r>
        <w:r w:rsidR="006A1A1F">
          <w:rPr>
            <w:noProof/>
            <w:webHidden/>
          </w:rPr>
          <w:instrText xml:space="preserve"> PAGEREF _Toc8761864 \h </w:instrText>
        </w:r>
        <w:r w:rsidR="006A1A1F">
          <w:rPr>
            <w:noProof/>
            <w:webHidden/>
          </w:rPr>
        </w:r>
        <w:r w:rsidR="006A1A1F">
          <w:rPr>
            <w:noProof/>
            <w:webHidden/>
          </w:rPr>
          <w:fldChar w:fldCharType="separate"/>
        </w:r>
        <w:r w:rsidR="006A1A1F">
          <w:rPr>
            <w:noProof/>
            <w:webHidden/>
          </w:rPr>
          <w:t>2</w:t>
        </w:r>
        <w:r w:rsidR="006A1A1F">
          <w:rPr>
            <w:noProof/>
            <w:webHidden/>
          </w:rPr>
          <w:fldChar w:fldCharType="end"/>
        </w:r>
      </w:hyperlink>
    </w:p>
    <w:p w14:paraId="47DA4DCD" w14:textId="6FECBAA0" w:rsidR="006A1A1F" w:rsidRDefault="007A6450">
      <w:pPr>
        <w:pStyle w:val="TOC2"/>
        <w:rPr>
          <w:rFonts w:asciiTheme="minorHAnsi" w:eastAsiaTheme="minorEastAsia" w:hAnsiTheme="minorHAnsi" w:cstheme="minorBidi"/>
          <w:bCs w:val="0"/>
          <w:noProof/>
          <w:sz w:val="21"/>
          <w:szCs w:val="22"/>
        </w:rPr>
      </w:pPr>
      <w:hyperlink w:anchor="_Toc8761865" w:history="1">
        <w:r w:rsidR="006A1A1F" w:rsidRPr="00996D84">
          <w:rPr>
            <w:rStyle w:val="afc"/>
            <w:noProof/>
          </w:rPr>
          <w:t xml:space="preserve">1.3 </w:t>
        </w:r>
        <w:r w:rsidR="006A1A1F" w:rsidRPr="00996D84">
          <w:rPr>
            <w:rStyle w:val="afc"/>
            <w:noProof/>
          </w:rPr>
          <w:t>术语列表</w:t>
        </w:r>
        <w:r w:rsidR="006A1A1F">
          <w:rPr>
            <w:noProof/>
            <w:webHidden/>
          </w:rPr>
          <w:tab/>
        </w:r>
        <w:r w:rsidR="006A1A1F">
          <w:rPr>
            <w:noProof/>
            <w:webHidden/>
          </w:rPr>
          <w:fldChar w:fldCharType="begin"/>
        </w:r>
        <w:r w:rsidR="006A1A1F">
          <w:rPr>
            <w:noProof/>
            <w:webHidden/>
          </w:rPr>
          <w:instrText xml:space="preserve"> PAGEREF _Toc8761865 \h </w:instrText>
        </w:r>
        <w:r w:rsidR="006A1A1F">
          <w:rPr>
            <w:noProof/>
            <w:webHidden/>
          </w:rPr>
        </w:r>
        <w:r w:rsidR="006A1A1F">
          <w:rPr>
            <w:noProof/>
            <w:webHidden/>
          </w:rPr>
          <w:fldChar w:fldCharType="separate"/>
        </w:r>
        <w:r w:rsidR="006A1A1F">
          <w:rPr>
            <w:noProof/>
            <w:webHidden/>
          </w:rPr>
          <w:t>2</w:t>
        </w:r>
        <w:r w:rsidR="006A1A1F">
          <w:rPr>
            <w:noProof/>
            <w:webHidden/>
          </w:rPr>
          <w:fldChar w:fldCharType="end"/>
        </w:r>
      </w:hyperlink>
    </w:p>
    <w:p w14:paraId="1CE77F1A" w14:textId="5E1A4515" w:rsidR="006A1A1F" w:rsidRDefault="007A6450">
      <w:pPr>
        <w:pStyle w:val="TOC2"/>
        <w:rPr>
          <w:rFonts w:asciiTheme="minorHAnsi" w:eastAsiaTheme="minorEastAsia" w:hAnsiTheme="minorHAnsi" w:cstheme="minorBidi"/>
          <w:bCs w:val="0"/>
          <w:noProof/>
          <w:sz w:val="21"/>
          <w:szCs w:val="22"/>
        </w:rPr>
      </w:pPr>
      <w:hyperlink w:anchor="_Toc8761866" w:history="1">
        <w:r w:rsidR="006A1A1F" w:rsidRPr="00996D84">
          <w:rPr>
            <w:rStyle w:val="afc"/>
            <w:noProof/>
          </w:rPr>
          <w:t xml:space="preserve">1.4 </w:t>
        </w:r>
        <w:r w:rsidR="006A1A1F" w:rsidRPr="00996D84">
          <w:rPr>
            <w:rStyle w:val="afc"/>
            <w:noProof/>
          </w:rPr>
          <w:t>参考资料</w:t>
        </w:r>
        <w:r w:rsidR="006A1A1F">
          <w:rPr>
            <w:noProof/>
            <w:webHidden/>
          </w:rPr>
          <w:tab/>
        </w:r>
        <w:r w:rsidR="006A1A1F">
          <w:rPr>
            <w:noProof/>
            <w:webHidden/>
          </w:rPr>
          <w:fldChar w:fldCharType="begin"/>
        </w:r>
        <w:r w:rsidR="006A1A1F">
          <w:rPr>
            <w:noProof/>
            <w:webHidden/>
          </w:rPr>
          <w:instrText xml:space="preserve"> PAGEREF _Toc8761866 \h </w:instrText>
        </w:r>
        <w:r w:rsidR="006A1A1F">
          <w:rPr>
            <w:noProof/>
            <w:webHidden/>
          </w:rPr>
        </w:r>
        <w:r w:rsidR="006A1A1F">
          <w:rPr>
            <w:noProof/>
            <w:webHidden/>
          </w:rPr>
          <w:fldChar w:fldCharType="separate"/>
        </w:r>
        <w:r w:rsidR="006A1A1F">
          <w:rPr>
            <w:noProof/>
            <w:webHidden/>
          </w:rPr>
          <w:t>2</w:t>
        </w:r>
        <w:r w:rsidR="006A1A1F">
          <w:rPr>
            <w:noProof/>
            <w:webHidden/>
          </w:rPr>
          <w:fldChar w:fldCharType="end"/>
        </w:r>
      </w:hyperlink>
    </w:p>
    <w:p w14:paraId="7803D073" w14:textId="6EFBEC00" w:rsidR="006A1A1F" w:rsidRDefault="007A6450">
      <w:pPr>
        <w:pStyle w:val="TOC1"/>
        <w:rPr>
          <w:rFonts w:asciiTheme="minorHAnsi" w:eastAsiaTheme="minorEastAsia" w:hAnsiTheme="minorHAnsi" w:cstheme="minorBidi"/>
          <w:bCs w:val="0"/>
          <w:iCs w:val="0"/>
          <w:noProof/>
          <w:sz w:val="21"/>
          <w:szCs w:val="22"/>
        </w:rPr>
      </w:pPr>
      <w:hyperlink w:anchor="_Toc8761867" w:history="1">
        <w:r w:rsidR="006A1A1F" w:rsidRPr="00996D84">
          <w:rPr>
            <w:rStyle w:val="afc"/>
            <w:noProof/>
          </w:rPr>
          <w:t>第二章</w:t>
        </w:r>
        <w:r w:rsidR="006A1A1F">
          <w:rPr>
            <w:rFonts w:asciiTheme="minorHAnsi" w:eastAsiaTheme="minorEastAsia" w:hAnsiTheme="minorHAnsi" w:cstheme="minorBidi"/>
            <w:bCs w:val="0"/>
            <w:iCs w:val="0"/>
            <w:noProof/>
            <w:sz w:val="21"/>
            <w:szCs w:val="22"/>
          </w:rPr>
          <w:tab/>
        </w:r>
        <w:r w:rsidR="006A1A1F" w:rsidRPr="00996D84">
          <w:rPr>
            <w:rStyle w:val="afc"/>
            <w:noProof/>
          </w:rPr>
          <w:t>测试环境及说明</w:t>
        </w:r>
        <w:r w:rsidR="006A1A1F">
          <w:rPr>
            <w:noProof/>
            <w:webHidden/>
          </w:rPr>
          <w:tab/>
        </w:r>
        <w:r w:rsidR="006A1A1F">
          <w:rPr>
            <w:noProof/>
            <w:webHidden/>
          </w:rPr>
          <w:fldChar w:fldCharType="begin"/>
        </w:r>
        <w:r w:rsidR="006A1A1F">
          <w:rPr>
            <w:noProof/>
            <w:webHidden/>
          </w:rPr>
          <w:instrText xml:space="preserve"> PAGEREF _Toc8761867 \h </w:instrText>
        </w:r>
        <w:r w:rsidR="006A1A1F">
          <w:rPr>
            <w:noProof/>
            <w:webHidden/>
          </w:rPr>
        </w:r>
        <w:r w:rsidR="006A1A1F">
          <w:rPr>
            <w:noProof/>
            <w:webHidden/>
          </w:rPr>
          <w:fldChar w:fldCharType="separate"/>
        </w:r>
        <w:r w:rsidR="006A1A1F">
          <w:rPr>
            <w:noProof/>
            <w:webHidden/>
          </w:rPr>
          <w:t>4</w:t>
        </w:r>
        <w:r w:rsidR="006A1A1F">
          <w:rPr>
            <w:noProof/>
            <w:webHidden/>
          </w:rPr>
          <w:fldChar w:fldCharType="end"/>
        </w:r>
      </w:hyperlink>
    </w:p>
    <w:p w14:paraId="4560BAF9" w14:textId="5F8E850D" w:rsidR="006A1A1F" w:rsidRDefault="007A6450">
      <w:pPr>
        <w:pStyle w:val="TOC2"/>
        <w:rPr>
          <w:rFonts w:asciiTheme="minorHAnsi" w:eastAsiaTheme="minorEastAsia" w:hAnsiTheme="minorHAnsi" w:cstheme="minorBidi"/>
          <w:bCs w:val="0"/>
          <w:noProof/>
          <w:sz w:val="21"/>
          <w:szCs w:val="22"/>
        </w:rPr>
      </w:pPr>
      <w:hyperlink w:anchor="_Toc8761868" w:history="1">
        <w:r w:rsidR="006A1A1F" w:rsidRPr="00996D84">
          <w:rPr>
            <w:rStyle w:val="afc"/>
            <w:noProof/>
            <w:snapToGrid w:val="0"/>
            <w:w w:val="0"/>
            <w:kern w:val="0"/>
          </w:rPr>
          <w:t>2.1</w:t>
        </w:r>
        <w:r w:rsidR="006A1A1F">
          <w:rPr>
            <w:rFonts w:asciiTheme="minorHAnsi" w:eastAsiaTheme="minorEastAsia" w:hAnsiTheme="minorHAnsi" w:cstheme="minorBidi"/>
            <w:bCs w:val="0"/>
            <w:noProof/>
            <w:sz w:val="21"/>
            <w:szCs w:val="22"/>
          </w:rPr>
          <w:tab/>
        </w:r>
        <w:r w:rsidR="006A1A1F" w:rsidRPr="00996D84">
          <w:rPr>
            <w:rStyle w:val="afc"/>
            <w:noProof/>
          </w:rPr>
          <w:t>测试环境物理拓扑结构</w:t>
        </w:r>
        <w:r w:rsidR="006A1A1F">
          <w:rPr>
            <w:noProof/>
            <w:webHidden/>
          </w:rPr>
          <w:tab/>
        </w:r>
        <w:r w:rsidR="006A1A1F">
          <w:rPr>
            <w:noProof/>
            <w:webHidden/>
          </w:rPr>
          <w:fldChar w:fldCharType="begin"/>
        </w:r>
        <w:r w:rsidR="006A1A1F">
          <w:rPr>
            <w:noProof/>
            <w:webHidden/>
          </w:rPr>
          <w:instrText xml:space="preserve"> PAGEREF _Toc8761868 \h </w:instrText>
        </w:r>
        <w:r w:rsidR="006A1A1F">
          <w:rPr>
            <w:noProof/>
            <w:webHidden/>
          </w:rPr>
        </w:r>
        <w:r w:rsidR="006A1A1F">
          <w:rPr>
            <w:noProof/>
            <w:webHidden/>
          </w:rPr>
          <w:fldChar w:fldCharType="separate"/>
        </w:r>
        <w:r w:rsidR="006A1A1F">
          <w:rPr>
            <w:noProof/>
            <w:webHidden/>
          </w:rPr>
          <w:t>4</w:t>
        </w:r>
        <w:r w:rsidR="006A1A1F">
          <w:rPr>
            <w:noProof/>
            <w:webHidden/>
          </w:rPr>
          <w:fldChar w:fldCharType="end"/>
        </w:r>
      </w:hyperlink>
    </w:p>
    <w:p w14:paraId="2AF1AB37" w14:textId="5CF1E882" w:rsidR="006A1A1F" w:rsidRDefault="007A6450">
      <w:pPr>
        <w:pStyle w:val="TOC2"/>
        <w:rPr>
          <w:rFonts w:asciiTheme="minorHAnsi" w:eastAsiaTheme="minorEastAsia" w:hAnsiTheme="minorHAnsi" w:cstheme="minorBidi"/>
          <w:bCs w:val="0"/>
          <w:noProof/>
          <w:sz w:val="21"/>
          <w:szCs w:val="22"/>
        </w:rPr>
      </w:pPr>
      <w:hyperlink w:anchor="_Toc8761869" w:history="1">
        <w:r w:rsidR="006A1A1F" w:rsidRPr="00996D84">
          <w:rPr>
            <w:rStyle w:val="afc"/>
            <w:noProof/>
            <w:snapToGrid w:val="0"/>
            <w:w w:val="0"/>
            <w:kern w:val="0"/>
          </w:rPr>
          <w:t>2.2</w:t>
        </w:r>
        <w:r w:rsidR="006A1A1F">
          <w:rPr>
            <w:rFonts w:asciiTheme="minorHAnsi" w:eastAsiaTheme="minorEastAsia" w:hAnsiTheme="minorHAnsi" w:cstheme="minorBidi"/>
            <w:bCs w:val="0"/>
            <w:noProof/>
            <w:sz w:val="21"/>
            <w:szCs w:val="22"/>
          </w:rPr>
          <w:tab/>
        </w:r>
        <w:r w:rsidR="006A1A1F" w:rsidRPr="00996D84">
          <w:rPr>
            <w:rStyle w:val="afc"/>
            <w:noProof/>
          </w:rPr>
          <w:t>硬件环境</w:t>
        </w:r>
        <w:r w:rsidR="006A1A1F">
          <w:rPr>
            <w:noProof/>
            <w:webHidden/>
          </w:rPr>
          <w:tab/>
        </w:r>
        <w:r w:rsidR="006A1A1F">
          <w:rPr>
            <w:noProof/>
            <w:webHidden/>
          </w:rPr>
          <w:fldChar w:fldCharType="begin"/>
        </w:r>
        <w:r w:rsidR="006A1A1F">
          <w:rPr>
            <w:noProof/>
            <w:webHidden/>
          </w:rPr>
          <w:instrText xml:space="preserve"> PAGEREF _Toc8761869 \h </w:instrText>
        </w:r>
        <w:r w:rsidR="006A1A1F">
          <w:rPr>
            <w:noProof/>
            <w:webHidden/>
          </w:rPr>
        </w:r>
        <w:r w:rsidR="006A1A1F">
          <w:rPr>
            <w:noProof/>
            <w:webHidden/>
          </w:rPr>
          <w:fldChar w:fldCharType="separate"/>
        </w:r>
        <w:r w:rsidR="006A1A1F">
          <w:rPr>
            <w:noProof/>
            <w:webHidden/>
          </w:rPr>
          <w:t>4</w:t>
        </w:r>
        <w:r w:rsidR="006A1A1F">
          <w:rPr>
            <w:noProof/>
            <w:webHidden/>
          </w:rPr>
          <w:fldChar w:fldCharType="end"/>
        </w:r>
      </w:hyperlink>
    </w:p>
    <w:p w14:paraId="14421EC5" w14:textId="1A21B6EC" w:rsidR="006A1A1F" w:rsidRDefault="007A6450">
      <w:pPr>
        <w:pStyle w:val="TOC2"/>
        <w:rPr>
          <w:rFonts w:asciiTheme="minorHAnsi" w:eastAsiaTheme="minorEastAsia" w:hAnsiTheme="minorHAnsi" w:cstheme="minorBidi"/>
          <w:bCs w:val="0"/>
          <w:noProof/>
          <w:sz w:val="21"/>
          <w:szCs w:val="22"/>
        </w:rPr>
      </w:pPr>
      <w:hyperlink w:anchor="_Toc8761870" w:history="1">
        <w:r w:rsidR="006A1A1F" w:rsidRPr="00996D84">
          <w:rPr>
            <w:rStyle w:val="afc"/>
            <w:noProof/>
            <w:snapToGrid w:val="0"/>
            <w:w w:val="0"/>
            <w:kern w:val="0"/>
          </w:rPr>
          <w:t>2.3</w:t>
        </w:r>
        <w:r w:rsidR="006A1A1F">
          <w:rPr>
            <w:rFonts w:asciiTheme="minorHAnsi" w:eastAsiaTheme="minorEastAsia" w:hAnsiTheme="minorHAnsi" w:cstheme="minorBidi"/>
            <w:bCs w:val="0"/>
            <w:noProof/>
            <w:sz w:val="21"/>
            <w:szCs w:val="22"/>
          </w:rPr>
          <w:tab/>
        </w:r>
        <w:r w:rsidR="006A1A1F" w:rsidRPr="00996D84">
          <w:rPr>
            <w:rStyle w:val="afc"/>
            <w:noProof/>
          </w:rPr>
          <w:t>软件环境</w:t>
        </w:r>
        <w:r w:rsidR="006A1A1F">
          <w:rPr>
            <w:noProof/>
            <w:webHidden/>
          </w:rPr>
          <w:tab/>
        </w:r>
        <w:r w:rsidR="006A1A1F">
          <w:rPr>
            <w:noProof/>
            <w:webHidden/>
          </w:rPr>
          <w:fldChar w:fldCharType="begin"/>
        </w:r>
        <w:r w:rsidR="006A1A1F">
          <w:rPr>
            <w:noProof/>
            <w:webHidden/>
          </w:rPr>
          <w:instrText xml:space="preserve"> PAGEREF _Toc8761870 \h </w:instrText>
        </w:r>
        <w:r w:rsidR="006A1A1F">
          <w:rPr>
            <w:noProof/>
            <w:webHidden/>
          </w:rPr>
        </w:r>
        <w:r w:rsidR="006A1A1F">
          <w:rPr>
            <w:noProof/>
            <w:webHidden/>
          </w:rPr>
          <w:fldChar w:fldCharType="separate"/>
        </w:r>
        <w:r w:rsidR="006A1A1F">
          <w:rPr>
            <w:noProof/>
            <w:webHidden/>
          </w:rPr>
          <w:t>4</w:t>
        </w:r>
        <w:r w:rsidR="006A1A1F">
          <w:rPr>
            <w:noProof/>
            <w:webHidden/>
          </w:rPr>
          <w:fldChar w:fldCharType="end"/>
        </w:r>
      </w:hyperlink>
    </w:p>
    <w:p w14:paraId="47A33179" w14:textId="02BB8C8D" w:rsidR="006A1A1F" w:rsidRDefault="007A6450">
      <w:pPr>
        <w:pStyle w:val="TOC2"/>
        <w:rPr>
          <w:rFonts w:asciiTheme="minorHAnsi" w:eastAsiaTheme="minorEastAsia" w:hAnsiTheme="minorHAnsi" w:cstheme="minorBidi"/>
          <w:bCs w:val="0"/>
          <w:noProof/>
          <w:sz w:val="21"/>
          <w:szCs w:val="22"/>
        </w:rPr>
      </w:pPr>
      <w:hyperlink w:anchor="_Toc8761871" w:history="1">
        <w:r w:rsidR="006A1A1F" w:rsidRPr="00996D84">
          <w:rPr>
            <w:rStyle w:val="afc"/>
            <w:noProof/>
            <w:snapToGrid w:val="0"/>
            <w:w w:val="0"/>
            <w:kern w:val="0"/>
          </w:rPr>
          <w:t>2.4</w:t>
        </w:r>
        <w:r w:rsidR="006A1A1F">
          <w:rPr>
            <w:rFonts w:asciiTheme="minorHAnsi" w:eastAsiaTheme="minorEastAsia" w:hAnsiTheme="minorHAnsi" w:cstheme="minorBidi"/>
            <w:bCs w:val="0"/>
            <w:noProof/>
            <w:sz w:val="21"/>
            <w:szCs w:val="22"/>
          </w:rPr>
          <w:tab/>
        </w:r>
        <w:r w:rsidR="006A1A1F" w:rsidRPr="00996D84">
          <w:rPr>
            <w:rStyle w:val="afc"/>
            <w:noProof/>
          </w:rPr>
          <w:t>测试程序说明</w:t>
        </w:r>
        <w:r w:rsidR="006A1A1F">
          <w:rPr>
            <w:noProof/>
            <w:webHidden/>
          </w:rPr>
          <w:tab/>
        </w:r>
        <w:r w:rsidR="006A1A1F">
          <w:rPr>
            <w:noProof/>
            <w:webHidden/>
          </w:rPr>
          <w:fldChar w:fldCharType="begin"/>
        </w:r>
        <w:r w:rsidR="006A1A1F">
          <w:rPr>
            <w:noProof/>
            <w:webHidden/>
          </w:rPr>
          <w:instrText xml:space="preserve"> PAGEREF _Toc8761871 \h </w:instrText>
        </w:r>
        <w:r w:rsidR="006A1A1F">
          <w:rPr>
            <w:noProof/>
            <w:webHidden/>
          </w:rPr>
        </w:r>
        <w:r w:rsidR="006A1A1F">
          <w:rPr>
            <w:noProof/>
            <w:webHidden/>
          </w:rPr>
          <w:fldChar w:fldCharType="separate"/>
        </w:r>
        <w:r w:rsidR="006A1A1F">
          <w:rPr>
            <w:noProof/>
            <w:webHidden/>
          </w:rPr>
          <w:t>4</w:t>
        </w:r>
        <w:r w:rsidR="006A1A1F">
          <w:rPr>
            <w:noProof/>
            <w:webHidden/>
          </w:rPr>
          <w:fldChar w:fldCharType="end"/>
        </w:r>
      </w:hyperlink>
    </w:p>
    <w:p w14:paraId="5AADDADA" w14:textId="6AD42848" w:rsidR="006A1A1F" w:rsidRDefault="007A6450">
      <w:pPr>
        <w:pStyle w:val="TOC2"/>
        <w:rPr>
          <w:rFonts w:asciiTheme="minorHAnsi" w:eastAsiaTheme="minorEastAsia" w:hAnsiTheme="minorHAnsi" w:cstheme="minorBidi"/>
          <w:bCs w:val="0"/>
          <w:noProof/>
          <w:sz w:val="21"/>
          <w:szCs w:val="22"/>
        </w:rPr>
      </w:pPr>
      <w:hyperlink w:anchor="_Toc8761872" w:history="1">
        <w:r w:rsidR="006A1A1F" w:rsidRPr="00996D84">
          <w:rPr>
            <w:rStyle w:val="afc"/>
            <w:noProof/>
            <w:snapToGrid w:val="0"/>
            <w:w w:val="0"/>
            <w:kern w:val="0"/>
          </w:rPr>
          <w:t>2.5</w:t>
        </w:r>
        <w:r w:rsidR="006A1A1F">
          <w:rPr>
            <w:rFonts w:asciiTheme="minorHAnsi" w:eastAsiaTheme="minorEastAsia" w:hAnsiTheme="minorHAnsi" w:cstheme="minorBidi"/>
            <w:bCs w:val="0"/>
            <w:noProof/>
            <w:sz w:val="21"/>
            <w:szCs w:val="22"/>
          </w:rPr>
          <w:tab/>
        </w:r>
        <w:r w:rsidR="006A1A1F" w:rsidRPr="00996D84">
          <w:rPr>
            <w:rStyle w:val="afc"/>
            <w:noProof/>
          </w:rPr>
          <w:t>测试方法</w:t>
        </w:r>
        <w:r w:rsidR="006A1A1F">
          <w:rPr>
            <w:noProof/>
            <w:webHidden/>
          </w:rPr>
          <w:tab/>
        </w:r>
        <w:r w:rsidR="006A1A1F">
          <w:rPr>
            <w:noProof/>
            <w:webHidden/>
          </w:rPr>
          <w:fldChar w:fldCharType="begin"/>
        </w:r>
        <w:r w:rsidR="006A1A1F">
          <w:rPr>
            <w:noProof/>
            <w:webHidden/>
          </w:rPr>
          <w:instrText xml:space="preserve"> PAGEREF _Toc8761872 \h </w:instrText>
        </w:r>
        <w:r w:rsidR="006A1A1F">
          <w:rPr>
            <w:noProof/>
            <w:webHidden/>
          </w:rPr>
        </w:r>
        <w:r w:rsidR="006A1A1F">
          <w:rPr>
            <w:noProof/>
            <w:webHidden/>
          </w:rPr>
          <w:fldChar w:fldCharType="separate"/>
        </w:r>
        <w:r w:rsidR="006A1A1F">
          <w:rPr>
            <w:noProof/>
            <w:webHidden/>
          </w:rPr>
          <w:t>5</w:t>
        </w:r>
        <w:r w:rsidR="006A1A1F">
          <w:rPr>
            <w:noProof/>
            <w:webHidden/>
          </w:rPr>
          <w:fldChar w:fldCharType="end"/>
        </w:r>
      </w:hyperlink>
    </w:p>
    <w:p w14:paraId="5AB1CC9D" w14:textId="29305310" w:rsidR="006A1A1F" w:rsidRDefault="007A6450">
      <w:pPr>
        <w:pStyle w:val="TOC1"/>
        <w:rPr>
          <w:rFonts w:asciiTheme="minorHAnsi" w:eastAsiaTheme="minorEastAsia" w:hAnsiTheme="minorHAnsi" w:cstheme="minorBidi"/>
          <w:bCs w:val="0"/>
          <w:iCs w:val="0"/>
          <w:noProof/>
          <w:sz w:val="21"/>
          <w:szCs w:val="22"/>
        </w:rPr>
      </w:pPr>
      <w:hyperlink w:anchor="_Toc8761873" w:history="1">
        <w:r w:rsidR="006A1A1F" w:rsidRPr="00996D84">
          <w:rPr>
            <w:rStyle w:val="afc"/>
            <w:noProof/>
          </w:rPr>
          <w:t>第三章</w:t>
        </w:r>
        <w:r w:rsidR="006A1A1F">
          <w:rPr>
            <w:rFonts w:asciiTheme="minorHAnsi" w:eastAsiaTheme="minorEastAsia" w:hAnsiTheme="minorHAnsi" w:cstheme="minorBidi"/>
            <w:bCs w:val="0"/>
            <w:iCs w:val="0"/>
            <w:noProof/>
            <w:sz w:val="21"/>
            <w:szCs w:val="22"/>
          </w:rPr>
          <w:tab/>
        </w:r>
        <w:r w:rsidR="006A1A1F" w:rsidRPr="00996D84">
          <w:rPr>
            <w:rStyle w:val="afc"/>
            <w:noProof/>
          </w:rPr>
          <w:t>功能测试</w:t>
        </w:r>
        <w:r w:rsidR="006A1A1F">
          <w:rPr>
            <w:noProof/>
            <w:webHidden/>
          </w:rPr>
          <w:tab/>
        </w:r>
        <w:r w:rsidR="006A1A1F">
          <w:rPr>
            <w:noProof/>
            <w:webHidden/>
          </w:rPr>
          <w:fldChar w:fldCharType="begin"/>
        </w:r>
        <w:r w:rsidR="006A1A1F">
          <w:rPr>
            <w:noProof/>
            <w:webHidden/>
          </w:rPr>
          <w:instrText xml:space="preserve"> PAGEREF _Toc8761873 \h </w:instrText>
        </w:r>
        <w:r w:rsidR="006A1A1F">
          <w:rPr>
            <w:noProof/>
            <w:webHidden/>
          </w:rPr>
        </w:r>
        <w:r w:rsidR="006A1A1F">
          <w:rPr>
            <w:noProof/>
            <w:webHidden/>
          </w:rPr>
          <w:fldChar w:fldCharType="separate"/>
        </w:r>
        <w:r w:rsidR="006A1A1F">
          <w:rPr>
            <w:noProof/>
            <w:webHidden/>
          </w:rPr>
          <w:t>9</w:t>
        </w:r>
        <w:r w:rsidR="006A1A1F">
          <w:rPr>
            <w:noProof/>
            <w:webHidden/>
          </w:rPr>
          <w:fldChar w:fldCharType="end"/>
        </w:r>
      </w:hyperlink>
    </w:p>
    <w:p w14:paraId="720380B1" w14:textId="568ECA31" w:rsidR="006A1A1F" w:rsidRDefault="007A6450">
      <w:pPr>
        <w:pStyle w:val="TOC2"/>
        <w:rPr>
          <w:rFonts w:asciiTheme="minorHAnsi" w:eastAsiaTheme="minorEastAsia" w:hAnsiTheme="minorHAnsi" w:cstheme="minorBidi"/>
          <w:bCs w:val="0"/>
          <w:noProof/>
          <w:sz w:val="21"/>
          <w:szCs w:val="22"/>
        </w:rPr>
      </w:pPr>
      <w:hyperlink w:anchor="_Toc8761874" w:history="1">
        <w:r w:rsidR="006A1A1F" w:rsidRPr="00996D84">
          <w:rPr>
            <w:rStyle w:val="afc"/>
            <w:noProof/>
            <w:snapToGrid w:val="0"/>
            <w:w w:val="0"/>
            <w:kern w:val="0"/>
          </w:rPr>
          <w:t>3.1</w:t>
        </w:r>
        <w:r w:rsidR="006A1A1F">
          <w:rPr>
            <w:rFonts w:asciiTheme="minorHAnsi" w:eastAsiaTheme="minorEastAsia" w:hAnsiTheme="minorHAnsi" w:cstheme="minorBidi"/>
            <w:bCs w:val="0"/>
            <w:noProof/>
            <w:sz w:val="21"/>
            <w:szCs w:val="22"/>
          </w:rPr>
          <w:tab/>
        </w:r>
        <w:r w:rsidR="006A1A1F" w:rsidRPr="00996D84">
          <w:rPr>
            <w:rStyle w:val="afc"/>
            <w:noProof/>
          </w:rPr>
          <w:t>KEM_LWR_AKCN-</w:t>
        </w:r>
        <w:r w:rsidR="006A1A1F" w:rsidRPr="00996D84">
          <w:rPr>
            <w:rStyle w:val="afc"/>
            <w:noProof/>
          </w:rPr>
          <w:t>正常功能测试</w:t>
        </w:r>
        <w:r w:rsidR="006A1A1F">
          <w:rPr>
            <w:noProof/>
            <w:webHidden/>
          </w:rPr>
          <w:tab/>
        </w:r>
        <w:r w:rsidR="006A1A1F">
          <w:rPr>
            <w:noProof/>
            <w:webHidden/>
          </w:rPr>
          <w:fldChar w:fldCharType="begin"/>
        </w:r>
        <w:r w:rsidR="006A1A1F">
          <w:rPr>
            <w:noProof/>
            <w:webHidden/>
          </w:rPr>
          <w:instrText xml:space="preserve"> PAGEREF _Toc8761874 \h </w:instrText>
        </w:r>
        <w:r w:rsidR="006A1A1F">
          <w:rPr>
            <w:noProof/>
            <w:webHidden/>
          </w:rPr>
        </w:r>
        <w:r w:rsidR="006A1A1F">
          <w:rPr>
            <w:noProof/>
            <w:webHidden/>
          </w:rPr>
          <w:fldChar w:fldCharType="separate"/>
        </w:r>
        <w:r w:rsidR="006A1A1F">
          <w:rPr>
            <w:noProof/>
            <w:webHidden/>
          </w:rPr>
          <w:t>9</w:t>
        </w:r>
        <w:r w:rsidR="006A1A1F">
          <w:rPr>
            <w:noProof/>
            <w:webHidden/>
          </w:rPr>
          <w:fldChar w:fldCharType="end"/>
        </w:r>
      </w:hyperlink>
    </w:p>
    <w:p w14:paraId="0B6D0874" w14:textId="4BDCCC1A" w:rsidR="006A1A1F" w:rsidRDefault="007A6450">
      <w:pPr>
        <w:pStyle w:val="TOC2"/>
        <w:rPr>
          <w:rFonts w:asciiTheme="minorHAnsi" w:eastAsiaTheme="minorEastAsia" w:hAnsiTheme="minorHAnsi" w:cstheme="minorBidi"/>
          <w:bCs w:val="0"/>
          <w:noProof/>
          <w:sz w:val="21"/>
          <w:szCs w:val="22"/>
        </w:rPr>
      </w:pPr>
      <w:hyperlink w:anchor="_Toc8761875" w:history="1">
        <w:r w:rsidR="006A1A1F" w:rsidRPr="00996D84">
          <w:rPr>
            <w:rStyle w:val="afc"/>
            <w:noProof/>
            <w:snapToGrid w:val="0"/>
            <w:w w:val="0"/>
            <w:kern w:val="0"/>
          </w:rPr>
          <w:t>3.2</w:t>
        </w:r>
        <w:r w:rsidR="006A1A1F">
          <w:rPr>
            <w:rFonts w:asciiTheme="minorHAnsi" w:eastAsiaTheme="minorEastAsia" w:hAnsiTheme="minorHAnsi" w:cstheme="minorBidi"/>
            <w:bCs w:val="0"/>
            <w:noProof/>
            <w:sz w:val="21"/>
            <w:szCs w:val="22"/>
          </w:rPr>
          <w:tab/>
        </w:r>
        <w:r w:rsidR="006A1A1F" w:rsidRPr="00996D84">
          <w:rPr>
            <w:rStyle w:val="afc"/>
            <w:noProof/>
          </w:rPr>
          <w:t>KEM_LWR_AKCN-</w:t>
        </w:r>
        <w:r w:rsidR="006A1A1F" w:rsidRPr="00996D84">
          <w:rPr>
            <w:rStyle w:val="afc"/>
            <w:noProof/>
          </w:rPr>
          <w:t>密文篡改测试</w:t>
        </w:r>
        <w:r w:rsidR="006A1A1F">
          <w:rPr>
            <w:noProof/>
            <w:webHidden/>
          </w:rPr>
          <w:tab/>
        </w:r>
        <w:r w:rsidR="006A1A1F">
          <w:rPr>
            <w:noProof/>
            <w:webHidden/>
          </w:rPr>
          <w:fldChar w:fldCharType="begin"/>
        </w:r>
        <w:r w:rsidR="006A1A1F">
          <w:rPr>
            <w:noProof/>
            <w:webHidden/>
          </w:rPr>
          <w:instrText xml:space="preserve"> PAGEREF _Toc8761875 \h </w:instrText>
        </w:r>
        <w:r w:rsidR="006A1A1F">
          <w:rPr>
            <w:noProof/>
            <w:webHidden/>
          </w:rPr>
        </w:r>
        <w:r w:rsidR="006A1A1F">
          <w:rPr>
            <w:noProof/>
            <w:webHidden/>
          </w:rPr>
          <w:fldChar w:fldCharType="separate"/>
        </w:r>
        <w:r w:rsidR="006A1A1F">
          <w:rPr>
            <w:noProof/>
            <w:webHidden/>
          </w:rPr>
          <w:t>9</w:t>
        </w:r>
        <w:r w:rsidR="006A1A1F">
          <w:rPr>
            <w:noProof/>
            <w:webHidden/>
          </w:rPr>
          <w:fldChar w:fldCharType="end"/>
        </w:r>
      </w:hyperlink>
    </w:p>
    <w:p w14:paraId="70EA113F" w14:textId="26E4339D" w:rsidR="006A1A1F" w:rsidRDefault="007A6450">
      <w:pPr>
        <w:pStyle w:val="TOC1"/>
        <w:rPr>
          <w:rFonts w:asciiTheme="minorHAnsi" w:eastAsiaTheme="minorEastAsia" w:hAnsiTheme="minorHAnsi" w:cstheme="minorBidi"/>
          <w:bCs w:val="0"/>
          <w:iCs w:val="0"/>
          <w:noProof/>
          <w:sz w:val="21"/>
          <w:szCs w:val="22"/>
        </w:rPr>
      </w:pPr>
      <w:hyperlink w:anchor="_Toc8761876" w:history="1">
        <w:r w:rsidR="006A1A1F" w:rsidRPr="00996D84">
          <w:rPr>
            <w:rStyle w:val="afc"/>
            <w:noProof/>
          </w:rPr>
          <w:t>第四章</w:t>
        </w:r>
        <w:r w:rsidR="006A1A1F">
          <w:rPr>
            <w:rFonts w:asciiTheme="minorHAnsi" w:eastAsiaTheme="minorEastAsia" w:hAnsiTheme="minorHAnsi" w:cstheme="minorBidi"/>
            <w:bCs w:val="0"/>
            <w:iCs w:val="0"/>
            <w:noProof/>
            <w:sz w:val="21"/>
            <w:szCs w:val="22"/>
          </w:rPr>
          <w:tab/>
        </w:r>
        <w:r w:rsidR="006A1A1F" w:rsidRPr="00996D84">
          <w:rPr>
            <w:rStyle w:val="afc"/>
            <w:noProof/>
          </w:rPr>
          <w:t>性能测试</w:t>
        </w:r>
        <w:r w:rsidR="006A1A1F">
          <w:rPr>
            <w:noProof/>
            <w:webHidden/>
          </w:rPr>
          <w:tab/>
        </w:r>
        <w:r w:rsidR="006A1A1F">
          <w:rPr>
            <w:noProof/>
            <w:webHidden/>
          </w:rPr>
          <w:fldChar w:fldCharType="begin"/>
        </w:r>
        <w:r w:rsidR="006A1A1F">
          <w:rPr>
            <w:noProof/>
            <w:webHidden/>
          </w:rPr>
          <w:instrText xml:space="preserve"> PAGEREF _Toc8761876 \h </w:instrText>
        </w:r>
        <w:r w:rsidR="006A1A1F">
          <w:rPr>
            <w:noProof/>
            <w:webHidden/>
          </w:rPr>
        </w:r>
        <w:r w:rsidR="006A1A1F">
          <w:rPr>
            <w:noProof/>
            <w:webHidden/>
          </w:rPr>
          <w:fldChar w:fldCharType="separate"/>
        </w:r>
        <w:r w:rsidR="006A1A1F">
          <w:rPr>
            <w:noProof/>
            <w:webHidden/>
          </w:rPr>
          <w:t>10</w:t>
        </w:r>
        <w:r w:rsidR="006A1A1F">
          <w:rPr>
            <w:noProof/>
            <w:webHidden/>
          </w:rPr>
          <w:fldChar w:fldCharType="end"/>
        </w:r>
      </w:hyperlink>
    </w:p>
    <w:p w14:paraId="5EA4862F" w14:textId="0FA42E07" w:rsidR="006A1A1F" w:rsidRDefault="007A6450">
      <w:pPr>
        <w:pStyle w:val="TOC2"/>
        <w:rPr>
          <w:rFonts w:asciiTheme="minorHAnsi" w:eastAsiaTheme="minorEastAsia" w:hAnsiTheme="minorHAnsi" w:cstheme="minorBidi"/>
          <w:bCs w:val="0"/>
          <w:noProof/>
          <w:sz w:val="21"/>
          <w:szCs w:val="22"/>
        </w:rPr>
      </w:pPr>
      <w:hyperlink w:anchor="_Toc8761877" w:history="1">
        <w:r w:rsidR="006A1A1F" w:rsidRPr="00996D84">
          <w:rPr>
            <w:rStyle w:val="afc"/>
            <w:noProof/>
            <w:snapToGrid w:val="0"/>
            <w:w w:val="0"/>
            <w:kern w:val="0"/>
          </w:rPr>
          <w:t>4.1</w:t>
        </w:r>
        <w:r w:rsidR="006A1A1F">
          <w:rPr>
            <w:rFonts w:asciiTheme="minorHAnsi" w:eastAsiaTheme="minorEastAsia" w:hAnsiTheme="minorHAnsi" w:cstheme="minorBidi"/>
            <w:bCs w:val="0"/>
            <w:noProof/>
            <w:sz w:val="21"/>
            <w:szCs w:val="22"/>
          </w:rPr>
          <w:tab/>
        </w:r>
        <w:r w:rsidR="006A1A1F" w:rsidRPr="00996D84">
          <w:rPr>
            <w:rStyle w:val="afc"/>
            <w:noProof/>
          </w:rPr>
          <w:t>时间性能</w:t>
        </w:r>
        <w:r w:rsidR="006A1A1F">
          <w:rPr>
            <w:noProof/>
            <w:webHidden/>
          </w:rPr>
          <w:tab/>
        </w:r>
        <w:r w:rsidR="006A1A1F">
          <w:rPr>
            <w:noProof/>
            <w:webHidden/>
          </w:rPr>
          <w:fldChar w:fldCharType="begin"/>
        </w:r>
        <w:r w:rsidR="006A1A1F">
          <w:rPr>
            <w:noProof/>
            <w:webHidden/>
          </w:rPr>
          <w:instrText xml:space="preserve"> PAGEREF _Toc8761877 \h </w:instrText>
        </w:r>
        <w:r w:rsidR="006A1A1F">
          <w:rPr>
            <w:noProof/>
            <w:webHidden/>
          </w:rPr>
        </w:r>
        <w:r w:rsidR="006A1A1F">
          <w:rPr>
            <w:noProof/>
            <w:webHidden/>
          </w:rPr>
          <w:fldChar w:fldCharType="separate"/>
        </w:r>
        <w:r w:rsidR="006A1A1F">
          <w:rPr>
            <w:noProof/>
            <w:webHidden/>
          </w:rPr>
          <w:t>10</w:t>
        </w:r>
        <w:r w:rsidR="006A1A1F">
          <w:rPr>
            <w:noProof/>
            <w:webHidden/>
          </w:rPr>
          <w:fldChar w:fldCharType="end"/>
        </w:r>
      </w:hyperlink>
    </w:p>
    <w:p w14:paraId="68BCB348" w14:textId="569187A1"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78" w:history="1">
        <w:r w:rsidR="006A1A1F" w:rsidRPr="00996D84">
          <w:rPr>
            <w:rStyle w:val="afc"/>
            <w:noProof/>
          </w:rPr>
          <w:t>4.1.1</w:t>
        </w:r>
        <w:r w:rsidR="006A1A1F">
          <w:rPr>
            <w:rFonts w:asciiTheme="minorHAnsi" w:eastAsiaTheme="minorEastAsia" w:hAnsiTheme="minorHAnsi" w:cstheme="minorBidi"/>
            <w:noProof/>
            <w:sz w:val="21"/>
            <w:szCs w:val="22"/>
          </w:rPr>
          <w:tab/>
        </w:r>
        <w:r w:rsidR="006A1A1F" w:rsidRPr="00996D84">
          <w:rPr>
            <w:rStyle w:val="afc"/>
            <w:noProof/>
          </w:rPr>
          <w:t>KEM_LWR_AKCN-</w:t>
        </w:r>
        <w:r w:rsidR="006A1A1F" w:rsidRPr="00996D84">
          <w:rPr>
            <w:rStyle w:val="afc"/>
            <w:noProof/>
          </w:rPr>
          <w:t>密钥生成</w:t>
        </w:r>
        <w:r w:rsidR="006A1A1F">
          <w:rPr>
            <w:noProof/>
            <w:webHidden/>
          </w:rPr>
          <w:tab/>
        </w:r>
        <w:r w:rsidR="006A1A1F">
          <w:rPr>
            <w:noProof/>
            <w:webHidden/>
          </w:rPr>
          <w:fldChar w:fldCharType="begin"/>
        </w:r>
        <w:r w:rsidR="006A1A1F">
          <w:rPr>
            <w:noProof/>
            <w:webHidden/>
          </w:rPr>
          <w:instrText xml:space="preserve"> PAGEREF _Toc8761878 \h </w:instrText>
        </w:r>
        <w:r w:rsidR="006A1A1F">
          <w:rPr>
            <w:noProof/>
            <w:webHidden/>
          </w:rPr>
        </w:r>
        <w:r w:rsidR="006A1A1F">
          <w:rPr>
            <w:noProof/>
            <w:webHidden/>
          </w:rPr>
          <w:fldChar w:fldCharType="separate"/>
        </w:r>
        <w:r w:rsidR="006A1A1F">
          <w:rPr>
            <w:noProof/>
            <w:webHidden/>
          </w:rPr>
          <w:t>10</w:t>
        </w:r>
        <w:r w:rsidR="006A1A1F">
          <w:rPr>
            <w:noProof/>
            <w:webHidden/>
          </w:rPr>
          <w:fldChar w:fldCharType="end"/>
        </w:r>
      </w:hyperlink>
    </w:p>
    <w:p w14:paraId="2A36B4D0" w14:textId="218A3077"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79" w:history="1">
        <w:r w:rsidR="006A1A1F" w:rsidRPr="00996D84">
          <w:rPr>
            <w:rStyle w:val="afc"/>
            <w:noProof/>
          </w:rPr>
          <w:t>4.1.2</w:t>
        </w:r>
        <w:r w:rsidR="006A1A1F">
          <w:rPr>
            <w:rFonts w:asciiTheme="minorHAnsi" w:eastAsiaTheme="minorEastAsia" w:hAnsiTheme="minorHAnsi" w:cstheme="minorBidi"/>
            <w:noProof/>
            <w:sz w:val="21"/>
            <w:szCs w:val="22"/>
          </w:rPr>
          <w:tab/>
        </w:r>
        <w:r w:rsidR="006A1A1F" w:rsidRPr="00996D84">
          <w:rPr>
            <w:rStyle w:val="afc"/>
            <w:noProof/>
          </w:rPr>
          <w:t>KEM_LWR_AKCN-</w:t>
        </w:r>
        <w:r w:rsidR="006A1A1F" w:rsidRPr="00996D84">
          <w:rPr>
            <w:rStyle w:val="afc"/>
            <w:noProof/>
          </w:rPr>
          <w:t>封装</w:t>
        </w:r>
        <w:r w:rsidR="006A1A1F">
          <w:rPr>
            <w:noProof/>
            <w:webHidden/>
          </w:rPr>
          <w:tab/>
        </w:r>
        <w:r w:rsidR="006A1A1F">
          <w:rPr>
            <w:noProof/>
            <w:webHidden/>
          </w:rPr>
          <w:fldChar w:fldCharType="begin"/>
        </w:r>
        <w:r w:rsidR="006A1A1F">
          <w:rPr>
            <w:noProof/>
            <w:webHidden/>
          </w:rPr>
          <w:instrText xml:space="preserve"> PAGEREF _Toc8761879 \h </w:instrText>
        </w:r>
        <w:r w:rsidR="006A1A1F">
          <w:rPr>
            <w:noProof/>
            <w:webHidden/>
          </w:rPr>
        </w:r>
        <w:r w:rsidR="006A1A1F">
          <w:rPr>
            <w:noProof/>
            <w:webHidden/>
          </w:rPr>
          <w:fldChar w:fldCharType="separate"/>
        </w:r>
        <w:r w:rsidR="006A1A1F">
          <w:rPr>
            <w:noProof/>
            <w:webHidden/>
          </w:rPr>
          <w:t>11</w:t>
        </w:r>
        <w:r w:rsidR="006A1A1F">
          <w:rPr>
            <w:noProof/>
            <w:webHidden/>
          </w:rPr>
          <w:fldChar w:fldCharType="end"/>
        </w:r>
      </w:hyperlink>
    </w:p>
    <w:p w14:paraId="0FC3595F" w14:textId="2392CC67"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80" w:history="1">
        <w:r w:rsidR="006A1A1F" w:rsidRPr="00996D84">
          <w:rPr>
            <w:rStyle w:val="afc"/>
            <w:noProof/>
          </w:rPr>
          <w:t>4.1.3</w:t>
        </w:r>
        <w:r w:rsidR="006A1A1F">
          <w:rPr>
            <w:rFonts w:asciiTheme="minorHAnsi" w:eastAsiaTheme="minorEastAsia" w:hAnsiTheme="minorHAnsi" w:cstheme="minorBidi"/>
            <w:noProof/>
            <w:sz w:val="21"/>
            <w:szCs w:val="22"/>
          </w:rPr>
          <w:tab/>
        </w:r>
        <w:r w:rsidR="006A1A1F" w:rsidRPr="00996D84">
          <w:rPr>
            <w:rStyle w:val="afc"/>
            <w:noProof/>
          </w:rPr>
          <w:t>KEM_LWR_AKCN-</w:t>
        </w:r>
        <w:r w:rsidR="006A1A1F" w:rsidRPr="00996D84">
          <w:rPr>
            <w:rStyle w:val="afc"/>
            <w:noProof/>
          </w:rPr>
          <w:t>解封装</w:t>
        </w:r>
        <w:r w:rsidR="006A1A1F">
          <w:rPr>
            <w:noProof/>
            <w:webHidden/>
          </w:rPr>
          <w:tab/>
        </w:r>
        <w:r w:rsidR="006A1A1F">
          <w:rPr>
            <w:noProof/>
            <w:webHidden/>
          </w:rPr>
          <w:fldChar w:fldCharType="begin"/>
        </w:r>
        <w:r w:rsidR="006A1A1F">
          <w:rPr>
            <w:noProof/>
            <w:webHidden/>
          </w:rPr>
          <w:instrText xml:space="preserve"> PAGEREF _Toc8761880 \h </w:instrText>
        </w:r>
        <w:r w:rsidR="006A1A1F">
          <w:rPr>
            <w:noProof/>
            <w:webHidden/>
          </w:rPr>
        </w:r>
        <w:r w:rsidR="006A1A1F">
          <w:rPr>
            <w:noProof/>
            <w:webHidden/>
          </w:rPr>
          <w:fldChar w:fldCharType="separate"/>
        </w:r>
        <w:r w:rsidR="006A1A1F">
          <w:rPr>
            <w:noProof/>
            <w:webHidden/>
          </w:rPr>
          <w:t>12</w:t>
        </w:r>
        <w:r w:rsidR="006A1A1F">
          <w:rPr>
            <w:noProof/>
            <w:webHidden/>
          </w:rPr>
          <w:fldChar w:fldCharType="end"/>
        </w:r>
      </w:hyperlink>
    </w:p>
    <w:p w14:paraId="544841C4" w14:textId="2CBC0FF3" w:rsidR="006A1A1F" w:rsidRDefault="007A6450">
      <w:pPr>
        <w:pStyle w:val="TOC2"/>
        <w:rPr>
          <w:rFonts w:asciiTheme="minorHAnsi" w:eastAsiaTheme="minorEastAsia" w:hAnsiTheme="minorHAnsi" w:cstheme="minorBidi"/>
          <w:bCs w:val="0"/>
          <w:noProof/>
          <w:sz w:val="21"/>
          <w:szCs w:val="22"/>
        </w:rPr>
      </w:pPr>
      <w:hyperlink w:anchor="_Toc8761881" w:history="1">
        <w:r w:rsidR="006A1A1F" w:rsidRPr="00996D84">
          <w:rPr>
            <w:rStyle w:val="afc"/>
            <w:noProof/>
            <w:snapToGrid w:val="0"/>
            <w:w w:val="0"/>
            <w:kern w:val="0"/>
          </w:rPr>
          <w:t>4.2</w:t>
        </w:r>
        <w:r w:rsidR="006A1A1F">
          <w:rPr>
            <w:rFonts w:asciiTheme="minorHAnsi" w:eastAsiaTheme="minorEastAsia" w:hAnsiTheme="minorHAnsi" w:cstheme="minorBidi"/>
            <w:bCs w:val="0"/>
            <w:noProof/>
            <w:sz w:val="21"/>
            <w:szCs w:val="22"/>
          </w:rPr>
          <w:tab/>
        </w:r>
        <w:r w:rsidR="006A1A1F" w:rsidRPr="00996D84">
          <w:rPr>
            <w:rStyle w:val="afc"/>
            <w:noProof/>
          </w:rPr>
          <w:t>时钟周期</w:t>
        </w:r>
        <w:r w:rsidR="006A1A1F">
          <w:rPr>
            <w:noProof/>
            <w:webHidden/>
          </w:rPr>
          <w:tab/>
        </w:r>
        <w:r w:rsidR="006A1A1F">
          <w:rPr>
            <w:noProof/>
            <w:webHidden/>
          </w:rPr>
          <w:fldChar w:fldCharType="begin"/>
        </w:r>
        <w:r w:rsidR="006A1A1F">
          <w:rPr>
            <w:noProof/>
            <w:webHidden/>
          </w:rPr>
          <w:instrText xml:space="preserve"> PAGEREF _Toc8761881 \h </w:instrText>
        </w:r>
        <w:r w:rsidR="006A1A1F">
          <w:rPr>
            <w:noProof/>
            <w:webHidden/>
          </w:rPr>
        </w:r>
        <w:r w:rsidR="006A1A1F">
          <w:rPr>
            <w:noProof/>
            <w:webHidden/>
          </w:rPr>
          <w:fldChar w:fldCharType="separate"/>
        </w:r>
        <w:r w:rsidR="006A1A1F">
          <w:rPr>
            <w:noProof/>
            <w:webHidden/>
          </w:rPr>
          <w:t>13</w:t>
        </w:r>
        <w:r w:rsidR="006A1A1F">
          <w:rPr>
            <w:noProof/>
            <w:webHidden/>
          </w:rPr>
          <w:fldChar w:fldCharType="end"/>
        </w:r>
      </w:hyperlink>
    </w:p>
    <w:p w14:paraId="730FD524" w14:textId="0B3FD084"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82" w:history="1">
        <w:r w:rsidR="006A1A1F" w:rsidRPr="00996D84">
          <w:rPr>
            <w:rStyle w:val="afc"/>
            <w:noProof/>
          </w:rPr>
          <w:t>4.2.1</w:t>
        </w:r>
        <w:r w:rsidR="006A1A1F">
          <w:rPr>
            <w:rFonts w:asciiTheme="minorHAnsi" w:eastAsiaTheme="minorEastAsia" w:hAnsiTheme="minorHAnsi" w:cstheme="minorBidi"/>
            <w:noProof/>
            <w:sz w:val="21"/>
            <w:szCs w:val="22"/>
          </w:rPr>
          <w:tab/>
        </w:r>
        <w:r w:rsidR="006A1A1F" w:rsidRPr="00996D84">
          <w:rPr>
            <w:rStyle w:val="afc"/>
            <w:noProof/>
          </w:rPr>
          <w:t>KEM_LWR_AKCN-</w:t>
        </w:r>
        <w:r w:rsidR="006A1A1F" w:rsidRPr="00996D84">
          <w:rPr>
            <w:rStyle w:val="afc"/>
            <w:noProof/>
          </w:rPr>
          <w:t>密钥生成</w:t>
        </w:r>
        <w:r w:rsidR="006A1A1F">
          <w:rPr>
            <w:noProof/>
            <w:webHidden/>
          </w:rPr>
          <w:tab/>
        </w:r>
        <w:r w:rsidR="006A1A1F">
          <w:rPr>
            <w:noProof/>
            <w:webHidden/>
          </w:rPr>
          <w:fldChar w:fldCharType="begin"/>
        </w:r>
        <w:r w:rsidR="006A1A1F">
          <w:rPr>
            <w:noProof/>
            <w:webHidden/>
          </w:rPr>
          <w:instrText xml:space="preserve"> PAGEREF _Toc8761882 \h </w:instrText>
        </w:r>
        <w:r w:rsidR="006A1A1F">
          <w:rPr>
            <w:noProof/>
            <w:webHidden/>
          </w:rPr>
        </w:r>
        <w:r w:rsidR="006A1A1F">
          <w:rPr>
            <w:noProof/>
            <w:webHidden/>
          </w:rPr>
          <w:fldChar w:fldCharType="separate"/>
        </w:r>
        <w:r w:rsidR="006A1A1F">
          <w:rPr>
            <w:noProof/>
            <w:webHidden/>
          </w:rPr>
          <w:t>13</w:t>
        </w:r>
        <w:r w:rsidR="006A1A1F">
          <w:rPr>
            <w:noProof/>
            <w:webHidden/>
          </w:rPr>
          <w:fldChar w:fldCharType="end"/>
        </w:r>
      </w:hyperlink>
    </w:p>
    <w:p w14:paraId="4170B738" w14:textId="26CA3E40"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83" w:history="1">
        <w:r w:rsidR="006A1A1F" w:rsidRPr="00996D84">
          <w:rPr>
            <w:rStyle w:val="afc"/>
            <w:noProof/>
          </w:rPr>
          <w:t>4.2.2</w:t>
        </w:r>
        <w:r w:rsidR="006A1A1F">
          <w:rPr>
            <w:rFonts w:asciiTheme="minorHAnsi" w:eastAsiaTheme="minorEastAsia" w:hAnsiTheme="minorHAnsi" w:cstheme="minorBidi"/>
            <w:noProof/>
            <w:sz w:val="21"/>
            <w:szCs w:val="22"/>
          </w:rPr>
          <w:tab/>
        </w:r>
        <w:r w:rsidR="006A1A1F" w:rsidRPr="00996D84">
          <w:rPr>
            <w:rStyle w:val="afc"/>
            <w:noProof/>
          </w:rPr>
          <w:t>KEM_LWR_AKCN-</w:t>
        </w:r>
        <w:r w:rsidR="006A1A1F" w:rsidRPr="00996D84">
          <w:rPr>
            <w:rStyle w:val="afc"/>
            <w:noProof/>
          </w:rPr>
          <w:t>封装</w:t>
        </w:r>
        <w:r w:rsidR="006A1A1F">
          <w:rPr>
            <w:noProof/>
            <w:webHidden/>
          </w:rPr>
          <w:tab/>
        </w:r>
        <w:r w:rsidR="006A1A1F">
          <w:rPr>
            <w:noProof/>
            <w:webHidden/>
          </w:rPr>
          <w:fldChar w:fldCharType="begin"/>
        </w:r>
        <w:r w:rsidR="006A1A1F">
          <w:rPr>
            <w:noProof/>
            <w:webHidden/>
          </w:rPr>
          <w:instrText xml:space="preserve"> PAGEREF _Toc8761883 \h </w:instrText>
        </w:r>
        <w:r w:rsidR="006A1A1F">
          <w:rPr>
            <w:noProof/>
            <w:webHidden/>
          </w:rPr>
        </w:r>
        <w:r w:rsidR="006A1A1F">
          <w:rPr>
            <w:noProof/>
            <w:webHidden/>
          </w:rPr>
          <w:fldChar w:fldCharType="separate"/>
        </w:r>
        <w:r w:rsidR="006A1A1F">
          <w:rPr>
            <w:noProof/>
            <w:webHidden/>
          </w:rPr>
          <w:t>14</w:t>
        </w:r>
        <w:r w:rsidR="006A1A1F">
          <w:rPr>
            <w:noProof/>
            <w:webHidden/>
          </w:rPr>
          <w:fldChar w:fldCharType="end"/>
        </w:r>
      </w:hyperlink>
    </w:p>
    <w:p w14:paraId="1C31C3FA" w14:textId="0393A28C"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84" w:history="1">
        <w:r w:rsidR="006A1A1F" w:rsidRPr="00996D84">
          <w:rPr>
            <w:rStyle w:val="afc"/>
            <w:noProof/>
          </w:rPr>
          <w:t>4.2.3</w:t>
        </w:r>
        <w:r w:rsidR="006A1A1F">
          <w:rPr>
            <w:rFonts w:asciiTheme="minorHAnsi" w:eastAsiaTheme="minorEastAsia" w:hAnsiTheme="minorHAnsi" w:cstheme="minorBidi"/>
            <w:noProof/>
            <w:sz w:val="21"/>
            <w:szCs w:val="22"/>
          </w:rPr>
          <w:tab/>
        </w:r>
        <w:r w:rsidR="006A1A1F" w:rsidRPr="00996D84">
          <w:rPr>
            <w:rStyle w:val="afc"/>
            <w:noProof/>
          </w:rPr>
          <w:t>KEM_LWR_AKCN-</w:t>
        </w:r>
        <w:r w:rsidR="006A1A1F" w:rsidRPr="00996D84">
          <w:rPr>
            <w:rStyle w:val="afc"/>
            <w:noProof/>
          </w:rPr>
          <w:t>解封装</w:t>
        </w:r>
        <w:r w:rsidR="006A1A1F">
          <w:rPr>
            <w:noProof/>
            <w:webHidden/>
          </w:rPr>
          <w:tab/>
        </w:r>
        <w:r w:rsidR="006A1A1F">
          <w:rPr>
            <w:noProof/>
            <w:webHidden/>
          </w:rPr>
          <w:fldChar w:fldCharType="begin"/>
        </w:r>
        <w:r w:rsidR="006A1A1F">
          <w:rPr>
            <w:noProof/>
            <w:webHidden/>
          </w:rPr>
          <w:instrText xml:space="preserve"> PAGEREF _Toc8761884 \h </w:instrText>
        </w:r>
        <w:r w:rsidR="006A1A1F">
          <w:rPr>
            <w:noProof/>
            <w:webHidden/>
          </w:rPr>
        </w:r>
        <w:r w:rsidR="006A1A1F">
          <w:rPr>
            <w:noProof/>
            <w:webHidden/>
          </w:rPr>
          <w:fldChar w:fldCharType="separate"/>
        </w:r>
        <w:r w:rsidR="006A1A1F">
          <w:rPr>
            <w:noProof/>
            <w:webHidden/>
          </w:rPr>
          <w:t>15</w:t>
        </w:r>
        <w:r w:rsidR="006A1A1F">
          <w:rPr>
            <w:noProof/>
            <w:webHidden/>
          </w:rPr>
          <w:fldChar w:fldCharType="end"/>
        </w:r>
      </w:hyperlink>
    </w:p>
    <w:p w14:paraId="3C37FF20" w14:textId="143AA0D9" w:rsidR="006A1A1F" w:rsidRDefault="007A6450">
      <w:pPr>
        <w:pStyle w:val="TOC2"/>
        <w:rPr>
          <w:rFonts w:asciiTheme="minorHAnsi" w:eastAsiaTheme="minorEastAsia" w:hAnsiTheme="minorHAnsi" w:cstheme="minorBidi"/>
          <w:bCs w:val="0"/>
          <w:noProof/>
          <w:sz w:val="21"/>
          <w:szCs w:val="22"/>
        </w:rPr>
      </w:pPr>
      <w:hyperlink w:anchor="_Toc8761885" w:history="1">
        <w:r w:rsidR="006A1A1F" w:rsidRPr="00996D84">
          <w:rPr>
            <w:rStyle w:val="afc"/>
            <w:noProof/>
            <w:snapToGrid w:val="0"/>
            <w:w w:val="0"/>
            <w:kern w:val="0"/>
          </w:rPr>
          <w:t>4.3</w:t>
        </w:r>
        <w:r w:rsidR="006A1A1F">
          <w:rPr>
            <w:rFonts w:asciiTheme="minorHAnsi" w:eastAsiaTheme="minorEastAsia" w:hAnsiTheme="minorHAnsi" w:cstheme="minorBidi"/>
            <w:bCs w:val="0"/>
            <w:noProof/>
            <w:sz w:val="21"/>
            <w:szCs w:val="22"/>
          </w:rPr>
          <w:tab/>
        </w:r>
        <w:r w:rsidR="006A1A1F" w:rsidRPr="00996D84">
          <w:rPr>
            <w:rStyle w:val="afc"/>
            <w:noProof/>
          </w:rPr>
          <w:t>空间性能</w:t>
        </w:r>
        <w:r w:rsidR="006A1A1F">
          <w:rPr>
            <w:noProof/>
            <w:webHidden/>
          </w:rPr>
          <w:tab/>
        </w:r>
        <w:r w:rsidR="006A1A1F">
          <w:rPr>
            <w:noProof/>
            <w:webHidden/>
          </w:rPr>
          <w:fldChar w:fldCharType="begin"/>
        </w:r>
        <w:r w:rsidR="006A1A1F">
          <w:rPr>
            <w:noProof/>
            <w:webHidden/>
          </w:rPr>
          <w:instrText xml:space="preserve"> PAGEREF _Toc8761885 \h </w:instrText>
        </w:r>
        <w:r w:rsidR="006A1A1F">
          <w:rPr>
            <w:noProof/>
            <w:webHidden/>
          </w:rPr>
        </w:r>
        <w:r w:rsidR="006A1A1F">
          <w:rPr>
            <w:noProof/>
            <w:webHidden/>
          </w:rPr>
          <w:fldChar w:fldCharType="separate"/>
        </w:r>
        <w:r w:rsidR="006A1A1F">
          <w:rPr>
            <w:noProof/>
            <w:webHidden/>
          </w:rPr>
          <w:t>17</w:t>
        </w:r>
        <w:r w:rsidR="006A1A1F">
          <w:rPr>
            <w:noProof/>
            <w:webHidden/>
          </w:rPr>
          <w:fldChar w:fldCharType="end"/>
        </w:r>
      </w:hyperlink>
    </w:p>
    <w:p w14:paraId="4B433608" w14:textId="5546455F" w:rsidR="006A1A1F" w:rsidRDefault="007A6450">
      <w:pPr>
        <w:pStyle w:val="TOC3"/>
        <w:tabs>
          <w:tab w:val="left" w:pos="1260"/>
          <w:tab w:val="right" w:leader="dot" w:pos="8302"/>
        </w:tabs>
        <w:rPr>
          <w:rFonts w:asciiTheme="minorHAnsi" w:eastAsiaTheme="minorEastAsia" w:hAnsiTheme="minorHAnsi" w:cstheme="minorBidi"/>
          <w:noProof/>
          <w:sz w:val="21"/>
          <w:szCs w:val="22"/>
        </w:rPr>
      </w:pPr>
      <w:hyperlink w:anchor="_Toc8761886" w:history="1">
        <w:r w:rsidR="006A1A1F" w:rsidRPr="00996D84">
          <w:rPr>
            <w:rStyle w:val="afc"/>
            <w:noProof/>
          </w:rPr>
          <w:t>4.3.1</w:t>
        </w:r>
        <w:r w:rsidR="006A1A1F">
          <w:rPr>
            <w:rFonts w:asciiTheme="minorHAnsi" w:eastAsiaTheme="minorEastAsia" w:hAnsiTheme="minorHAnsi" w:cstheme="minorBidi"/>
            <w:noProof/>
            <w:sz w:val="21"/>
            <w:szCs w:val="22"/>
          </w:rPr>
          <w:tab/>
        </w:r>
        <w:r w:rsidR="006A1A1F" w:rsidRPr="00996D84">
          <w:rPr>
            <w:rStyle w:val="afc"/>
            <w:noProof/>
          </w:rPr>
          <w:t>KEM_LWR_AKCN</w:t>
        </w:r>
        <w:r w:rsidR="006A1A1F" w:rsidRPr="00996D84">
          <w:rPr>
            <w:rStyle w:val="afc"/>
            <w:noProof/>
          </w:rPr>
          <w:t>算法的空间消耗</w:t>
        </w:r>
        <w:r w:rsidR="006A1A1F">
          <w:rPr>
            <w:noProof/>
            <w:webHidden/>
          </w:rPr>
          <w:tab/>
        </w:r>
        <w:r w:rsidR="006A1A1F">
          <w:rPr>
            <w:noProof/>
            <w:webHidden/>
          </w:rPr>
          <w:fldChar w:fldCharType="begin"/>
        </w:r>
        <w:r w:rsidR="006A1A1F">
          <w:rPr>
            <w:noProof/>
            <w:webHidden/>
          </w:rPr>
          <w:instrText xml:space="preserve"> PAGEREF _Toc8761886 \h </w:instrText>
        </w:r>
        <w:r w:rsidR="006A1A1F">
          <w:rPr>
            <w:noProof/>
            <w:webHidden/>
          </w:rPr>
        </w:r>
        <w:r w:rsidR="006A1A1F">
          <w:rPr>
            <w:noProof/>
            <w:webHidden/>
          </w:rPr>
          <w:fldChar w:fldCharType="separate"/>
        </w:r>
        <w:r w:rsidR="006A1A1F">
          <w:rPr>
            <w:noProof/>
            <w:webHidden/>
          </w:rPr>
          <w:t>17</w:t>
        </w:r>
        <w:r w:rsidR="006A1A1F">
          <w:rPr>
            <w:noProof/>
            <w:webHidden/>
          </w:rPr>
          <w:fldChar w:fldCharType="end"/>
        </w:r>
      </w:hyperlink>
    </w:p>
    <w:p w14:paraId="6C7CAEB7" w14:textId="4D1613D7" w:rsidR="006A1A1F" w:rsidRDefault="007A6450">
      <w:pPr>
        <w:pStyle w:val="TOC1"/>
        <w:rPr>
          <w:rFonts w:asciiTheme="minorHAnsi" w:eastAsiaTheme="minorEastAsia" w:hAnsiTheme="minorHAnsi" w:cstheme="minorBidi"/>
          <w:bCs w:val="0"/>
          <w:iCs w:val="0"/>
          <w:noProof/>
          <w:sz w:val="21"/>
          <w:szCs w:val="22"/>
        </w:rPr>
      </w:pPr>
      <w:hyperlink w:anchor="_Toc8761887" w:history="1">
        <w:r w:rsidR="006A1A1F" w:rsidRPr="00996D84">
          <w:rPr>
            <w:rStyle w:val="afc"/>
            <w:noProof/>
          </w:rPr>
          <w:t>第五章</w:t>
        </w:r>
        <w:r w:rsidR="006A1A1F">
          <w:rPr>
            <w:rFonts w:asciiTheme="minorHAnsi" w:eastAsiaTheme="minorEastAsia" w:hAnsiTheme="minorHAnsi" w:cstheme="minorBidi"/>
            <w:bCs w:val="0"/>
            <w:iCs w:val="0"/>
            <w:noProof/>
            <w:sz w:val="21"/>
            <w:szCs w:val="22"/>
          </w:rPr>
          <w:tab/>
        </w:r>
        <w:r w:rsidR="006A1A1F" w:rsidRPr="00996D84">
          <w:rPr>
            <w:rStyle w:val="afc"/>
            <w:noProof/>
          </w:rPr>
          <w:t>测试总结</w:t>
        </w:r>
        <w:r w:rsidR="006A1A1F">
          <w:rPr>
            <w:noProof/>
            <w:webHidden/>
          </w:rPr>
          <w:tab/>
        </w:r>
        <w:r w:rsidR="006A1A1F">
          <w:rPr>
            <w:noProof/>
            <w:webHidden/>
          </w:rPr>
          <w:fldChar w:fldCharType="begin"/>
        </w:r>
        <w:r w:rsidR="006A1A1F">
          <w:rPr>
            <w:noProof/>
            <w:webHidden/>
          </w:rPr>
          <w:instrText xml:space="preserve"> PAGEREF _Toc8761887 \h </w:instrText>
        </w:r>
        <w:r w:rsidR="006A1A1F">
          <w:rPr>
            <w:noProof/>
            <w:webHidden/>
          </w:rPr>
        </w:r>
        <w:r w:rsidR="006A1A1F">
          <w:rPr>
            <w:noProof/>
            <w:webHidden/>
          </w:rPr>
          <w:fldChar w:fldCharType="separate"/>
        </w:r>
        <w:r w:rsidR="006A1A1F">
          <w:rPr>
            <w:noProof/>
            <w:webHidden/>
          </w:rPr>
          <w:t>17</w:t>
        </w:r>
        <w:r w:rsidR="006A1A1F">
          <w:rPr>
            <w:noProof/>
            <w:webHidden/>
          </w:rPr>
          <w:fldChar w:fldCharType="end"/>
        </w:r>
      </w:hyperlink>
    </w:p>
    <w:p w14:paraId="6C70231E" w14:textId="77777777" w:rsidR="006350A4" w:rsidRDefault="007E7F74">
      <w:pPr>
        <w:pStyle w:val="TOC3"/>
        <w:tabs>
          <w:tab w:val="left" w:pos="1260"/>
          <w:tab w:val="right" w:leader="dot" w:pos="8302"/>
        </w:tabs>
        <w:ind w:left="0" w:firstLineChars="236" w:firstLine="566"/>
      </w:pPr>
      <w:r>
        <w:rPr>
          <w:szCs w:val="21"/>
        </w:rPr>
        <w:fldChar w:fldCharType="end"/>
      </w:r>
    </w:p>
    <w:p w14:paraId="549696B6" w14:textId="77777777" w:rsidR="00020C62" w:rsidRDefault="007E7F74">
      <w:pPr>
        <w:pStyle w:val="210"/>
        <w:ind w:left="0" w:firstLine="0"/>
        <w:sectPr w:rsidR="00020C62" w:rsidSect="00020C62">
          <w:headerReference w:type="even" r:id="rId11"/>
          <w:headerReference w:type="default" r:id="rId12"/>
          <w:footerReference w:type="default" r:id="rId13"/>
          <w:pgSz w:w="11906" w:h="16838"/>
          <w:pgMar w:top="1701" w:right="1797" w:bottom="1440" w:left="1797" w:header="851" w:footer="992" w:gutter="0"/>
          <w:pgNumType w:fmt="upperRoman" w:start="1"/>
          <w:cols w:space="720"/>
          <w:docGrid w:type="lines" w:linePitch="312"/>
        </w:sectPr>
      </w:pPr>
      <w:r>
        <w:br w:type="page"/>
      </w:r>
      <w:bookmarkStart w:id="6" w:name="_Toc12688337"/>
      <w:bookmarkStart w:id="7" w:name="_Toc12696548"/>
    </w:p>
    <w:p w14:paraId="25001A61" w14:textId="76AC8C7D" w:rsidR="006350A4" w:rsidRDefault="006350A4">
      <w:pPr>
        <w:pStyle w:val="210"/>
        <w:ind w:left="0" w:firstLine="0"/>
      </w:pPr>
    </w:p>
    <w:p w14:paraId="1000D096" w14:textId="77777777" w:rsidR="006350A4" w:rsidRDefault="007E7F74">
      <w:pPr>
        <w:pStyle w:val="10"/>
      </w:pPr>
      <w:bookmarkStart w:id="8" w:name="_Toc8761859"/>
      <w:r>
        <w:rPr>
          <w:rFonts w:hint="eastAsia"/>
        </w:rPr>
        <w:t>概述</w:t>
      </w:r>
      <w:bookmarkEnd w:id="8"/>
    </w:p>
    <w:p w14:paraId="0A4EB9B3" w14:textId="77777777" w:rsidR="006350A4" w:rsidRDefault="007E7F74">
      <w:pPr>
        <w:pStyle w:val="21"/>
        <w:tabs>
          <w:tab w:val="clear" w:pos="709"/>
          <w:tab w:val="clear" w:pos="1844"/>
          <w:tab w:val="left" w:pos="0"/>
          <w:tab w:val="left" w:pos="567"/>
        </w:tabs>
        <w:ind w:left="0" w:firstLine="0"/>
      </w:pPr>
      <w:bookmarkStart w:id="9" w:name="_Toc8761860"/>
      <w:r>
        <w:rPr>
          <w:rFonts w:hint="eastAsia"/>
        </w:rPr>
        <w:t>测试目的</w:t>
      </w:r>
      <w:bookmarkEnd w:id="9"/>
    </w:p>
    <w:p w14:paraId="0936CC24" w14:textId="0B0E0CB1" w:rsidR="006350A4" w:rsidRDefault="008D5EC3" w:rsidP="009B199B">
      <w:pPr>
        <w:pStyle w:val="210"/>
        <w:ind w:leftChars="177" w:left="425" w:firstLine="0"/>
      </w:pPr>
      <w:r>
        <w:t>1</w:t>
      </w:r>
      <w:r w:rsidR="005E1653">
        <w:rPr>
          <w:rFonts w:hint="eastAsia"/>
        </w:rPr>
        <w:t>.</w:t>
      </w:r>
      <w:r w:rsidR="00B97728" w:rsidRPr="00B97728">
        <w:rPr>
          <w:rFonts w:hint="eastAsia"/>
        </w:rPr>
        <w:t xml:space="preserve"> </w:t>
      </w:r>
      <w:r w:rsidR="00247505" w:rsidRPr="00247505">
        <w:rPr>
          <w:rFonts w:hint="eastAsia"/>
        </w:rPr>
        <w:t>基于</w:t>
      </w:r>
      <w:r w:rsidR="005B35CE">
        <w:rPr>
          <w:rFonts w:hint="eastAsia"/>
        </w:rPr>
        <w:t>LWR</w:t>
      </w:r>
      <w:r w:rsidR="005B35CE">
        <w:rPr>
          <w:rFonts w:hint="eastAsia"/>
        </w:rPr>
        <w:t>的密钥</w:t>
      </w:r>
      <w:r w:rsidR="00247505" w:rsidRPr="00247505">
        <w:rPr>
          <w:rFonts w:hint="eastAsia"/>
        </w:rPr>
        <w:t>封装机制</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3509A0DE" w:rsidR="00EE753E" w:rsidRDefault="008D5EC3" w:rsidP="009B199B">
      <w:pPr>
        <w:pStyle w:val="210"/>
        <w:ind w:leftChars="177" w:left="425" w:firstLine="1"/>
      </w:pPr>
      <w:r>
        <w:t>2</w:t>
      </w:r>
      <w:r w:rsidR="005E1653">
        <w:rPr>
          <w:rFonts w:hint="eastAsia"/>
        </w:rPr>
        <w:t>.</w:t>
      </w:r>
      <w:r w:rsidR="005E1653">
        <w:t xml:space="preserve"> </w:t>
      </w:r>
      <w:r w:rsidR="00247505" w:rsidRPr="00247505">
        <w:rPr>
          <w:rFonts w:hint="eastAsia"/>
        </w:rPr>
        <w:t>基于</w:t>
      </w:r>
      <w:r w:rsidR="005B35CE">
        <w:rPr>
          <w:rFonts w:hint="eastAsia"/>
        </w:rPr>
        <w:t>LWR</w:t>
      </w:r>
      <w:r w:rsidR="005B35CE">
        <w:rPr>
          <w:rFonts w:hint="eastAsia"/>
        </w:rPr>
        <w:t>的密钥</w:t>
      </w:r>
      <w:r w:rsidR="005B35CE" w:rsidRPr="00247505">
        <w:rPr>
          <w:rFonts w:hint="eastAsia"/>
        </w:rPr>
        <w:t>封装机</w:t>
      </w:r>
      <w:r w:rsidR="00247505" w:rsidRPr="00247505">
        <w:rPr>
          <w:rFonts w:hint="eastAsia"/>
        </w:rPr>
        <w:t>制</w:t>
      </w:r>
      <w:r w:rsidR="009B199B">
        <w:rPr>
          <w:rFonts w:hint="eastAsia"/>
        </w:rPr>
        <w:t>算法</w:t>
      </w:r>
      <w:r w:rsidR="007E7F74">
        <w:rPr>
          <w:rFonts w:hint="eastAsia"/>
        </w:rPr>
        <w:t>的性能测试。</w:t>
      </w:r>
    </w:p>
    <w:p w14:paraId="058AD5E4" w14:textId="16D2D8D2" w:rsidR="006350A4" w:rsidRDefault="007E7F74">
      <w:pPr>
        <w:pStyle w:val="21"/>
        <w:tabs>
          <w:tab w:val="clear" w:pos="709"/>
          <w:tab w:val="clear" w:pos="1844"/>
          <w:tab w:val="left" w:pos="0"/>
          <w:tab w:val="left" w:pos="567"/>
        </w:tabs>
        <w:ind w:left="0" w:firstLine="0"/>
      </w:pPr>
      <w:bookmarkStart w:id="10" w:name="_Toc8761861"/>
      <w:r>
        <w:rPr>
          <w:rFonts w:hint="eastAsia"/>
        </w:rPr>
        <w:t>测试对象及范围</w:t>
      </w:r>
      <w:bookmarkEnd w:id="10"/>
    </w:p>
    <w:p w14:paraId="3A3C3A22" w14:textId="3D0C8F57" w:rsidR="006350A4" w:rsidRPr="00F41950" w:rsidRDefault="000B5B6C" w:rsidP="001E5E00">
      <w:pPr>
        <w:pStyle w:val="210"/>
        <w:ind w:leftChars="200" w:firstLine="0"/>
      </w:pPr>
      <w:r>
        <w:rPr>
          <w:rFonts w:hint="eastAsia"/>
        </w:rPr>
        <w:t>本次测试</w:t>
      </w:r>
      <w:r w:rsidR="007E7F74">
        <w:rPr>
          <w:rFonts w:hint="eastAsia"/>
          <w:color w:val="000000"/>
          <w:szCs w:val="21"/>
        </w:rPr>
        <w:t>针对</w:t>
      </w:r>
      <w:r w:rsidR="00B97728">
        <w:rPr>
          <w:rFonts w:hint="eastAsia"/>
        </w:rPr>
        <w:t>这</w:t>
      </w:r>
      <w:r w:rsidR="00FD0C2C">
        <w:rPr>
          <w:rFonts w:hint="eastAsia"/>
        </w:rPr>
        <w:t>四</w:t>
      </w:r>
      <w:r>
        <w:rPr>
          <w:rFonts w:hint="eastAsia"/>
        </w:rPr>
        <w:t>部分</w:t>
      </w:r>
      <w:r w:rsidR="00FD2736">
        <w:rPr>
          <w:rFonts w:hint="eastAsia"/>
        </w:rPr>
        <w:t>算法进行</w:t>
      </w:r>
      <w:r w:rsidR="007E7F74">
        <w:rPr>
          <w:rFonts w:hint="eastAsia"/>
        </w:rPr>
        <w:t>功能</w:t>
      </w:r>
      <w:r w:rsidR="00FD2736">
        <w:rPr>
          <w:rFonts w:hint="eastAsia"/>
        </w:rPr>
        <w:t>验证和性能测试，</w:t>
      </w:r>
      <w:r w:rsidR="00B912C0">
        <w:rPr>
          <w:rFonts w:hint="eastAsia"/>
        </w:rPr>
        <w:t>具体</w:t>
      </w:r>
      <w:r w:rsidR="00FD2736">
        <w:rPr>
          <w:rFonts w:hint="eastAsia"/>
        </w:rPr>
        <w:t>包括</w:t>
      </w:r>
      <w:r w:rsidR="007E7F74" w:rsidRPr="007E7F74">
        <w:rPr>
          <w:rFonts w:hint="eastAsia"/>
          <w:lang w:val="en-US"/>
        </w:rPr>
        <w:t>：</w:t>
      </w:r>
    </w:p>
    <w:p w14:paraId="338F0DEF" w14:textId="5A591865"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2709B296"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122C09F" w14:textId="2296C8D3" w:rsidR="00DE175F" w:rsidRDefault="00FD2736">
      <w:pPr>
        <w:pStyle w:val="210"/>
      </w:pPr>
      <w:r>
        <w:rPr>
          <w:rFonts w:hint="eastAsia"/>
        </w:rPr>
        <w:t>算法</w:t>
      </w:r>
      <w:r w:rsidR="000B5B6C">
        <w:rPr>
          <w:rFonts w:hint="eastAsia"/>
        </w:rPr>
        <w:t>各部分的</w:t>
      </w:r>
      <w:r w:rsidR="007E7F74">
        <w:rPr>
          <w:rFonts w:hint="eastAsia"/>
        </w:rPr>
        <w:t>API</w:t>
      </w:r>
      <w:r>
        <w:rPr>
          <w:rFonts w:hint="eastAsia"/>
        </w:rPr>
        <w:t>接口</w:t>
      </w:r>
      <w:r w:rsidR="000B5B6C">
        <w:rPr>
          <w:rFonts w:hint="eastAsia"/>
        </w:rPr>
        <w:t>分别</w:t>
      </w:r>
      <w:r w:rsidR="007E7F74">
        <w:rPr>
          <w:rFonts w:hint="eastAsia"/>
        </w:rPr>
        <w:t>为：</w:t>
      </w:r>
    </w:p>
    <w:p w14:paraId="47EA9DF0" w14:textId="79E688F2" w:rsidR="00DE175F" w:rsidRPr="00053AAD" w:rsidRDefault="00DE175F" w:rsidP="00DE175F">
      <w:pPr>
        <w:pStyle w:val="30"/>
        <w:rPr>
          <w:lang w:val="en-US"/>
        </w:rPr>
      </w:pPr>
      <w:bookmarkStart w:id="11" w:name="_Toc8761862"/>
      <w:r w:rsidRPr="00DE175F">
        <w:rPr>
          <w:rFonts w:hint="eastAsia"/>
        </w:rPr>
        <w:t>密钥生成</w:t>
      </w:r>
      <w:bookmarkEnd w:id="11"/>
    </w:p>
    <w:p w14:paraId="2B4B67BA" w14:textId="77777777" w:rsidR="00DE175F" w:rsidRDefault="00DE175F" w:rsidP="00DE175F">
      <w:pPr>
        <w:ind w:left="240" w:hangingChars="100" w:hanging="240"/>
      </w:pPr>
      <w:r>
        <w:rPr>
          <w:rFonts w:hint="eastAsia"/>
        </w:rPr>
        <w:t>/</w:t>
      </w:r>
      <w:r>
        <w:t>***************************************</w:t>
      </w:r>
    </w:p>
    <w:p w14:paraId="06D70FBC" w14:textId="0A0093CE" w:rsidR="00DE175F" w:rsidRDefault="00DE175F" w:rsidP="00DE175F">
      <w:pPr>
        <w:ind w:left="240" w:hangingChars="100" w:hanging="240"/>
      </w:pPr>
      <w:r>
        <w:rPr>
          <w:rFonts w:hint="eastAsia"/>
        </w:rPr>
        <w:t>函数名</w:t>
      </w:r>
      <w:r>
        <w:rPr>
          <w:rFonts w:hint="eastAsia"/>
        </w:rPr>
        <w:t xml:space="preserve"> </w:t>
      </w:r>
      <w:r>
        <w:t xml:space="preserve"> </w:t>
      </w:r>
      <w:r>
        <w:rPr>
          <w:rFonts w:hint="eastAsia"/>
        </w:rPr>
        <w:t>：</w:t>
      </w:r>
      <w:r>
        <w:t>ke</w:t>
      </w:r>
      <w:r w:rsidR="0030167F">
        <w:t>m</w:t>
      </w:r>
      <w:r>
        <w:t>_keygen</w:t>
      </w:r>
    </w:p>
    <w:p w14:paraId="03834584" w14:textId="711D48EF" w:rsidR="00DE175F" w:rsidRDefault="00DE175F" w:rsidP="00DE175F">
      <w:pPr>
        <w:ind w:left="240" w:hangingChars="100" w:hanging="240"/>
      </w:pPr>
      <w:r>
        <w:rPr>
          <w:rFonts w:hint="eastAsia"/>
        </w:rPr>
        <w:t>功能描述：</w:t>
      </w:r>
      <w:r w:rsidR="00984799">
        <w:rPr>
          <w:rFonts w:hint="eastAsia"/>
        </w:rPr>
        <w:t>基于</w:t>
      </w:r>
      <w:r w:rsidR="00863CAF">
        <w:rPr>
          <w:rFonts w:hint="eastAsia"/>
        </w:rPr>
        <w:t>KEM_LW</w:t>
      </w:r>
      <w:r w:rsidR="005D60DB">
        <w:t>R</w:t>
      </w:r>
      <w:r w:rsidR="00863CAF">
        <w:rPr>
          <w:rFonts w:hint="eastAsia"/>
        </w:rPr>
        <w:t>_AKCN</w:t>
      </w:r>
      <w:r w:rsidR="00095491">
        <w:rPr>
          <w:rFonts w:hint="eastAsia"/>
        </w:rPr>
        <w:t>的</w:t>
      </w:r>
      <w:r w:rsidR="0030167F" w:rsidRPr="00DE175F">
        <w:rPr>
          <w:rFonts w:hint="eastAsia"/>
        </w:rPr>
        <w:t>密钥生成</w:t>
      </w:r>
    </w:p>
    <w:p w14:paraId="5E0E7E7E" w14:textId="77777777" w:rsidR="00DE175F" w:rsidRDefault="00DE175F" w:rsidP="00DE175F">
      <w:pPr>
        <w:ind w:left="240" w:hangingChars="100" w:hanging="240"/>
      </w:pPr>
      <w:r>
        <w:rPr>
          <w:rFonts w:hint="eastAsia"/>
        </w:rPr>
        <w:t>输入参数：无</w:t>
      </w:r>
    </w:p>
    <w:p w14:paraId="6D1781AF" w14:textId="7F254B3F" w:rsidR="00DE175F" w:rsidRDefault="00DE175F" w:rsidP="00DE175F">
      <w:pPr>
        <w:ind w:left="240" w:hangingChars="100" w:hanging="240"/>
      </w:pPr>
      <w:r>
        <w:rPr>
          <w:rFonts w:hint="eastAsia"/>
        </w:rPr>
        <w:t>输出参数：</w:t>
      </w:r>
      <w:r>
        <w:t>pk -</w:t>
      </w:r>
      <w:r>
        <w:rPr>
          <w:rFonts w:hint="eastAsia"/>
        </w:rPr>
        <w:t>生成的</w:t>
      </w:r>
      <w:r w:rsidR="0060593B">
        <w:rPr>
          <w:rFonts w:hint="eastAsia"/>
        </w:rPr>
        <w:t>公共</w:t>
      </w:r>
      <w:r>
        <w:rPr>
          <w:rFonts w:hint="eastAsia"/>
        </w:rPr>
        <w:t>密钥</w:t>
      </w:r>
      <w:r w:rsidR="00A130CF">
        <w:rPr>
          <w:rFonts w:hint="eastAsia"/>
        </w:rPr>
        <w:t xml:space="preserve"> </w:t>
      </w:r>
    </w:p>
    <w:p w14:paraId="39D71594" w14:textId="15FAF2D5" w:rsidR="00DE175F" w:rsidRDefault="00DE175F" w:rsidP="00DE175F">
      <w:pPr>
        <w:ind w:left="240" w:hangingChars="100" w:hanging="240"/>
      </w:pPr>
      <w:r>
        <w:t xml:space="preserve">          </w:t>
      </w:r>
      <w:r w:rsidR="0030167F">
        <w:t>s</w:t>
      </w:r>
      <w:r>
        <w:t>k</w:t>
      </w:r>
      <w:r w:rsidR="0030167F">
        <w:t xml:space="preserve"> </w:t>
      </w:r>
      <w:r>
        <w:t>-</w:t>
      </w:r>
      <w:r>
        <w:rPr>
          <w:rFonts w:hint="eastAsia"/>
        </w:rPr>
        <w:t>生成的私有密钥</w:t>
      </w:r>
      <w:r w:rsidR="00A130CF">
        <w:rPr>
          <w:rFonts w:hint="eastAsia"/>
        </w:rPr>
        <w:t xml:space="preserve"> </w:t>
      </w:r>
    </w:p>
    <w:p w14:paraId="0B63A41D" w14:textId="104C4C8D" w:rsidR="00DE175F" w:rsidRDefault="00DE175F" w:rsidP="00DE175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089B9BBE" w14:textId="79D0A6B0" w:rsidR="00DE175F" w:rsidRDefault="00DE175F" w:rsidP="00DE175F">
      <w:pPr>
        <w:ind w:left="240" w:hangingChars="100" w:hanging="240"/>
      </w:pPr>
      <w:r>
        <w:rPr>
          <w:rFonts w:hint="eastAsia"/>
        </w:rPr>
        <w:t xml:space="preserve"> </w:t>
      </w:r>
      <w:r>
        <w:t xml:space="preserve">         </w:t>
      </w:r>
      <w:r>
        <w:rPr>
          <w:rFonts w:hint="eastAsia"/>
        </w:rPr>
        <w:t>-</w:t>
      </w:r>
      <w:r>
        <w:t>1</w:t>
      </w:r>
      <w:r>
        <w:rPr>
          <w:rFonts w:hint="eastAsia"/>
        </w:rPr>
        <w:t>-</w:t>
      </w:r>
      <w:r w:rsidR="00A4453F">
        <w:rPr>
          <w:rFonts w:hint="eastAsia"/>
        </w:rPr>
        <w:t>内部处理错误</w:t>
      </w:r>
    </w:p>
    <w:p w14:paraId="54B28C22" w14:textId="281633E5" w:rsidR="00DE175F" w:rsidRDefault="00DE175F" w:rsidP="00DE175F">
      <w:pPr>
        <w:ind w:left="240" w:hangingChars="100" w:hanging="240"/>
      </w:pPr>
      <w:r>
        <w:rPr>
          <w:rFonts w:hint="eastAsia"/>
        </w:rPr>
        <w:t xml:space="preserve"> </w:t>
      </w:r>
      <w:r>
        <w:t xml:space="preserve">         -2-</w:t>
      </w:r>
      <w:r w:rsidR="00A4453F">
        <w:rPr>
          <w:rFonts w:hint="eastAsia"/>
        </w:rPr>
        <w:t>接口参数错误</w:t>
      </w:r>
    </w:p>
    <w:p w14:paraId="69819559" w14:textId="60B4D819" w:rsidR="00DE175F" w:rsidRDefault="00DE175F" w:rsidP="00DE175F">
      <w:pPr>
        <w:ind w:left="240" w:hangingChars="100" w:hanging="240"/>
      </w:pPr>
      <w:r>
        <w:t>***************************************/</w:t>
      </w:r>
    </w:p>
    <w:p w14:paraId="6BA15B5B" w14:textId="20048C28" w:rsidR="000B5B6C" w:rsidRDefault="000B5B6C">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422EFB41" w14:textId="407C15B4" w:rsidR="00DE175F" w:rsidRPr="00DE175F" w:rsidRDefault="00DE175F" w:rsidP="007846E3">
      <w:pPr>
        <w:pStyle w:val="210"/>
        <w:ind w:left="0" w:firstLine="0"/>
        <w:rPr>
          <w:lang w:val="en-US"/>
        </w:rPr>
      </w:pPr>
    </w:p>
    <w:p w14:paraId="1F69C974" w14:textId="1C20B45C" w:rsidR="00DE175F" w:rsidRPr="00053AAD" w:rsidRDefault="00AF1F75" w:rsidP="00DE175F">
      <w:pPr>
        <w:pStyle w:val="30"/>
        <w:rPr>
          <w:lang w:val="en-US"/>
        </w:rPr>
      </w:pPr>
      <w:bookmarkStart w:id="12" w:name="_Toc8761863"/>
      <w:r>
        <w:rPr>
          <w:rFonts w:hint="eastAsia"/>
        </w:rPr>
        <w:t>密钥</w:t>
      </w:r>
      <w:r w:rsidR="00DE175F">
        <w:rPr>
          <w:rFonts w:hint="eastAsia"/>
        </w:rPr>
        <w:t>封装</w:t>
      </w:r>
      <w:bookmarkEnd w:id="12"/>
    </w:p>
    <w:p w14:paraId="73501769" w14:textId="77777777" w:rsidR="00460198" w:rsidRDefault="00460198" w:rsidP="00460198">
      <w:pPr>
        <w:ind w:left="240" w:hangingChars="100" w:hanging="240"/>
      </w:pPr>
      <w:r>
        <w:rPr>
          <w:rFonts w:hint="eastAsia"/>
        </w:rPr>
        <w:t>/</w:t>
      </w:r>
      <w:r>
        <w:t>***************************************</w:t>
      </w:r>
    </w:p>
    <w:p w14:paraId="629EFDA5" w14:textId="3106903E" w:rsidR="00460198" w:rsidRDefault="00460198" w:rsidP="00460198">
      <w:pPr>
        <w:ind w:left="240" w:hangingChars="100" w:hanging="240"/>
      </w:pPr>
      <w:r>
        <w:rPr>
          <w:rFonts w:hint="eastAsia"/>
        </w:rPr>
        <w:t>函数名</w:t>
      </w:r>
      <w:r>
        <w:rPr>
          <w:rFonts w:hint="eastAsia"/>
        </w:rPr>
        <w:t xml:space="preserve"> </w:t>
      </w:r>
      <w:r>
        <w:t xml:space="preserve"> </w:t>
      </w:r>
      <w:r>
        <w:rPr>
          <w:rFonts w:hint="eastAsia"/>
        </w:rPr>
        <w:t>：</w:t>
      </w:r>
      <w:r>
        <w:t>kem_</w:t>
      </w:r>
      <w:r w:rsidR="00474D9C">
        <w:t>enc</w:t>
      </w:r>
    </w:p>
    <w:p w14:paraId="08758F5E" w14:textId="77484A85" w:rsidR="00460198" w:rsidRDefault="00460198" w:rsidP="00460198">
      <w:pPr>
        <w:ind w:left="240" w:hangingChars="100" w:hanging="240"/>
      </w:pPr>
      <w:r>
        <w:rPr>
          <w:rFonts w:hint="eastAsia"/>
        </w:rPr>
        <w:lastRenderedPageBreak/>
        <w:t>功能描述：</w:t>
      </w:r>
      <w:r w:rsidR="002152FA">
        <w:rPr>
          <w:rFonts w:hint="eastAsia"/>
        </w:rPr>
        <w:t>基于</w:t>
      </w:r>
      <w:r w:rsidR="00863CAF">
        <w:rPr>
          <w:rFonts w:hint="eastAsia"/>
        </w:rPr>
        <w:t>KEM_LW</w:t>
      </w:r>
      <w:r w:rsidR="00926CA6">
        <w:t>R</w:t>
      </w:r>
      <w:r w:rsidR="00863CAF">
        <w:rPr>
          <w:rFonts w:hint="eastAsia"/>
        </w:rPr>
        <w:t>_AKCN</w:t>
      </w:r>
      <w:r w:rsidR="002152FA">
        <w:rPr>
          <w:rFonts w:hint="eastAsia"/>
        </w:rPr>
        <w:t>的</w:t>
      </w:r>
      <w:r w:rsidRPr="00DE175F">
        <w:rPr>
          <w:rFonts w:hint="eastAsia"/>
        </w:rPr>
        <w:t>密钥封装</w:t>
      </w:r>
      <w:r w:rsidR="0014573E">
        <w:rPr>
          <w:rFonts w:hint="eastAsia"/>
        </w:rPr>
        <w:t xml:space="preserve"> </w:t>
      </w:r>
    </w:p>
    <w:p w14:paraId="2109B642" w14:textId="713B3CE9" w:rsidR="00460198" w:rsidRDefault="00460198" w:rsidP="00460198">
      <w:pPr>
        <w:ind w:left="240" w:hangingChars="100" w:hanging="240"/>
      </w:pPr>
      <w:r>
        <w:rPr>
          <w:rFonts w:hint="eastAsia"/>
        </w:rPr>
        <w:t>输入参数：</w:t>
      </w:r>
      <w:r w:rsidR="001E7113">
        <w:t>pk -</w:t>
      </w:r>
      <w:r w:rsidR="001E7113">
        <w:rPr>
          <w:rFonts w:hint="eastAsia"/>
        </w:rPr>
        <w:t>接收方的公钥</w:t>
      </w:r>
    </w:p>
    <w:p w14:paraId="0CA1C2CB" w14:textId="01CEAFCF" w:rsidR="00460198" w:rsidRDefault="00460198" w:rsidP="00460198">
      <w:pPr>
        <w:ind w:left="240" w:hangingChars="100" w:hanging="240"/>
      </w:pPr>
      <w:r>
        <w:rPr>
          <w:rFonts w:hint="eastAsia"/>
        </w:rPr>
        <w:t>输出参数：</w:t>
      </w:r>
      <w:r w:rsidR="001E7113">
        <w:t>ss -</w:t>
      </w:r>
      <w:r w:rsidR="001E7113">
        <w:rPr>
          <w:rFonts w:hint="eastAsia"/>
        </w:rPr>
        <w:t>共享</w:t>
      </w:r>
      <w:r w:rsidR="00F56C64">
        <w:rPr>
          <w:rFonts w:hint="eastAsia"/>
        </w:rPr>
        <w:t>密钥</w:t>
      </w:r>
    </w:p>
    <w:p w14:paraId="34BA9DCB" w14:textId="6F44B517" w:rsidR="00460198" w:rsidRDefault="00460198" w:rsidP="00460198">
      <w:pPr>
        <w:ind w:left="240" w:hangingChars="100" w:hanging="240"/>
      </w:pPr>
      <w:r>
        <w:t xml:space="preserve">          </w:t>
      </w:r>
      <w:r w:rsidR="001E7113">
        <w:t>ct</w:t>
      </w:r>
      <w:r>
        <w:t xml:space="preserve"> -</w:t>
      </w:r>
      <w:r w:rsidR="00F56C64">
        <w:rPr>
          <w:rFonts w:hint="eastAsia"/>
        </w:rPr>
        <w:t>密文</w:t>
      </w:r>
      <w:r w:rsidR="00A130CF">
        <w:rPr>
          <w:rFonts w:hint="eastAsia"/>
        </w:rPr>
        <w:t xml:space="preserve"> </w:t>
      </w:r>
    </w:p>
    <w:p w14:paraId="7644497D" w14:textId="632AE5B1" w:rsidR="00460198" w:rsidRDefault="00460198" w:rsidP="00460198">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1E7113">
        <w:t xml:space="preserve"> </w:t>
      </w:r>
      <w:r>
        <w:rPr>
          <w:rFonts w:hint="eastAsia"/>
        </w:rPr>
        <w:t>-</w:t>
      </w:r>
      <w:r>
        <w:rPr>
          <w:rFonts w:hint="eastAsia"/>
        </w:rPr>
        <w:t>成功</w:t>
      </w:r>
    </w:p>
    <w:p w14:paraId="65270EB5" w14:textId="05ED11A7" w:rsidR="00A4453F" w:rsidRDefault="00460198" w:rsidP="00A4453F">
      <w:pPr>
        <w:ind w:left="240" w:hangingChars="100" w:hanging="240"/>
      </w:pPr>
      <w:r>
        <w:rPr>
          <w:rFonts w:hint="eastAsia"/>
        </w:rPr>
        <w:t xml:space="preserve"> </w:t>
      </w:r>
      <w:r>
        <w:t xml:space="preserve">         </w:t>
      </w:r>
      <w:r w:rsidR="00A4453F">
        <w:rPr>
          <w:rFonts w:hint="eastAsia"/>
        </w:rPr>
        <w:t>-</w:t>
      </w:r>
      <w:r w:rsidR="00A4453F">
        <w:t>1</w:t>
      </w:r>
      <w:r w:rsidR="00A4453F">
        <w:rPr>
          <w:rFonts w:hint="eastAsia"/>
        </w:rPr>
        <w:t>-</w:t>
      </w:r>
      <w:r w:rsidR="00A4453F">
        <w:rPr>
          <w:rFonts w:hint="eastAsia"/>
        </w:rPr>
        <w:t>内部处理错误</w:t>
      </w:r>
    </w:p>
    <w:p w14:paraId="64B0DE3B" w14:textId="266C1D4F" w:rsidR="00460198" w:rsidRDefault="00A4453F" w:rsidP="00A4453F">
      <w:pPr>
        <w:ind w:left="240" w:hangingChars="100" w:hanging="240"/>
      </w:pPr>
      <w:r>
        <w:rPr>
          <w:rFonts w:hint="eastAsia"/>
        </w:rPr>
        <w:t xml:space="preserve"> </w:t>
      </w:r>
      <w:r>
        <w:t xml:space="preserve">         -2-</w:t>
      </w:r>
      <w:r>
        <w:rPr>
          <w:rFonts w:hint="eastAsia"/>
        </w:rPr>
        <w:t>接口参数错误</w:t>
      </w:r>
    </w:p>
    <w:p w14:paraId="704A667B" w14:textId="77777777" w:rsidR="00460198" w:rsidRDefault="00460198" w:rsidP="00460198">
      <w:pPr>
        <w:ind w:left="240" w:hangingChars="100" w:hanging="240"/>
      </w:pPr>
      <w:r>
        <w:t>***************************************/</w:t>
      </w:r>
    </w:p>
    <w:p w14:paraId="6D5FD6E6" w14:textId="67044C14" w:rsidR="000B5B6C" w:rsidRDefault="00DB716D" w:rsidP="00DB716D">
      <w:pPr>
        <w:pStyle w:val="210"/>
        <w:rPr>
          <w:lang w:val="en-US"/>
        </w:rPr>
      </w:pPr>
      <w:r w:rsidRPr="00460198">
        <w:rPr>
          <w:lang w:val="en-US"/>
        </w:rPr>
        <w:t>int kem_enc(unsigned char * pk,unsigned char * ss,</w:t>
      </w:r>
      <w:r w:rsidR="00460198">
        <w:rPr>
          <w:lang w:val="en-US"/>
        </w:rPr>
        <w:t xml:space="preserve"> </w:t>
      </w:r>
      <w:r w:rsidRPr="00460198">
        <w:rPr>
          <w:lang w:val="en-US"/>
        </w:rPr>
        <w:t>unsigned char * ct);</w:t>
      </w:r>
      <w:r w:rsidRPr="00460198">
        <w:rPr>
          <w:lang w:val="en-US"/>
        </w:rPr>
        <w:tab/>
      </w:r>
    </w:p>
    <w:p w14:paraId="1EED0E56" w14:textId="77777777" w:rsidR="00DE175F" w:rsidRPr="00DB716D" w:rsidRDefault="00DE175F" w:rsidP="00DE175F">
      <w:pPr>
        <w:pStyle w:val="210"/>
        <w:rPr>
          <w:lang w:val="en-US"/>
        </w:rPr>
      </w:pPr>
    </w:p>
    <w:p w14:paraId="074BB4AA" w14:textId="2DB3FE6C" w:rsidR="00DE175F" w:rsidRPr="00053AAD" w:rsidRDefault="002A0155" w:rsidP="00DE175F">
      <w:pPr>
        <w:pStyle w:val="30"/>
        <w:rPr>
          <w:lang w:val="en-US"/>
        </w:rPr>
      </w:pPr>
      <w:bookmarkStart w:id="13" w:name="_Toc8761864"/>
      <w:r>
        <w:rPr>
          <w:rFonts w:hint="eastAsia"/>
        </w:rPr>
        <w:t>密钥</w:t>
      </w:r>
      <w:r w:rsidR="00DE175F">
        <w:rPr>
          <w:rFonts w:hint="eastAsia"/>
        </w:rPr>
        <w:t>解封装</w:t>
      </w:r>
      <w:bookmarkEnd w:id="13"/>
    </w:p>
    <w:p w14:paraId="6F44BF70" w14:textId="77777777" w:rsidR="002A40D3" w:rsidRDefault="002A40D3" w:rsidP="002A40D3">
      <w:pPr>
        <w:ind w:left="240" w:hangingChars="100" w:hanging="240"/>
      </w:pPr>
      <w:r>
        <w:rPr>
          <w:rFonts w:hint="eastAsia"/>
        </w:rPr>
        <w:t>/</w:t>
      </w:r>
      <w:r>
        <w:t>***************************************</w:t>
      </w:r>
    </w:p>
    <w:p w14:paraId="3B712D2A" w14:textId="237B1928" w:rsidR="002A40D3" w:rsidRDefault="002A40D3" w:rsidP="002A40D3">
      <w:pPr>
        <w:ind w:left="240" w:hangingChars="100" w:hanging="240"/>
      </w:pPr>
      <w:r>
        <w:rPr>
          <w:rFonts w:hint="eastAsia"/>
        </w:rPr>
        <w:t>函数名</w:t>
      </w:r>
      <w:r>
        <w:rPr>
          <w:rFonts w:hint="eastAsia"/>
        </w:rPr>
        <w:t xml:space="preserve"> </w:t>
      </w:r>
      <w:r>
        <w:t xml:space="preserve"> </w:t>
      </w:r>
      <w:r>
        <w:rPr>
          <w:rFonts w:hint="eastAsia"/>
        </w:rPr>
        <w:t>：</w:t>
      </w:r>
      <w:r>
        <w:t>kem_dec</w:t>
      </w:r>
    </w:p>
    <w:p w14:paraId="71C3262E" w14:textId="15EEEEB8" w:rsidR="00A35B96" w:rsidRDefault="002A40D3" w:rsidP="002A40D3">
      <w:pPr>
        <w:ind w:left="240" w:hangingChars="100" w:hanging="240"/>
      </w:pPr>
      <w:r>
        <w:rPr>
          <w:rFonts w:hint="eastAsia"/>
        </w:rPr>
        <w:t>功能描述：</w:t>
      </w:r>
      <w:r w:rsidR="002152FA">
        <w:rPr>
          <w:rFonts w:hint="eastAsia"/>
        </w:rPr>
        <w:t>基于</w:t>
      </w:r>
      <w:r w:rsidR="00863CAF">
        <w:rPr>
          <w:rFonts w:hint="eastAsia"/>
        </w:rPr>
        <w:t>KEM_LW</w:t>
      </w:r>
      <w:r w:rsidR="00926CA6">
        <w:t>R</w:t>
      </w:r>
      <w:r w:rsidR="00863CAF">
        <w:rPr>
          <w:rFonts w:hint="eastAsia"/>
        </w:rPr>
        <w:t>_AKCN</w:t>
      </w:r>
      <w:r w:rsidR="002152FA">
        <w:rPr>
          <w:rFonts w:hint="eastAsia"/>
        </w:rPr>
        <w:t>的</w:t>
      </w:r>
      <w:r w:rsidR="00A35B96" w:rsidRPr="00DE175F">
        <w:rPr>
          <w:rFonts w:hint="eastAsia"/>
        </w:rPr>
        <w:t>密钥</w:t>
      </w:r>
      <w:r w:rsidR="00C651BC">
        <w:rPr>
          <w:rFonts w:hint="eastAsia"/>
        </w:rPr>
        <w:t>解</w:t>
      </w:r>
      <w:r w:rsidR="00A35B96" w:rsidRPr="00DE175F">
        <w:rPr>
          <w:rFonts w:hint="eastAsia"/>
        </w:rPr>
        <w:t>封装</w:t>
      </w:r>
    </w:p>
    <w:p w14:paraId="14E05F09" w14:textId="621041D2" w:rsidR="002A40D3" w:rsidRDefault="002A40D3" w:rsidP="002A40D3">
      <w:pPr>
        <w:ind w:left="240" w:hangingChars="100" w:hanging="240"/>
      </w:pPr>
      <w:r>
        <w:rPr>
          <w:rFonts w:hint="eastAsia"/>
        </w:rPr>
        <w:t>输入参数：</w:t>
      </w:r>
      <w:r w:rsidR="00F56C64">
        <w:rPr>
          <w:rFonts w:hint="eastAsia"/>
        </w:rPr>
        <w:t>s</w:t>
      </w:r>
      <w:r w:rsidR="00F56C64">
        <w:t>k -</w:t>
      </w:r>
      <w:r w:rsidR="00F56C64">
        <w:rPr>
          <w:rFonts w:hint="eastAsia"/>
        </w:rPr>
        <w:t>接收方的私钥</w:t>
      </w:r>
    </w:p>
    <w:p w14:paraId="7EAA8AA6" w14:textId="6DFEECF0" w:rsidR="002A40D3" w:rsidRDefault="00F56C64" w:rsidP="00F56C64">
      <w:pPr>
        <w:ind w:leftChars="100" w:left="240" w:firstLineChars="400" w:firstLine="960"/>
      </w:pPr>
      <w:r>
        <w:t>ct</w:t>
      </w:r>
      <w:r w:rsidR="002A40D3">
        <w:t xml:space="preserve"> -</w:t>
      </w:r>
      <w:r>
        <w:rPr>
          <w:rFonts w:hint="eastAsia"/>
        </w:rPr>
        <w:t>密文</w:t>
      </w:r>
      <w:r w:rsidR="00A130CF">
        <w:t xml:space="preserve"> </w:t>
      </w:r>
    </w:p>
    <w:p w14:paraId="6F95ECDA" w14:textId="09710D45" w:rsidR="002A40D3" w:rsidRDefault="00F56C64" w:rsidP="002A40D3">
      <w:pPr>
        <w:ind w:left="240" w:hangingChars="100" w:hanging="240"/>
      </w:pPr>
      <w:r>
        <w:rPr>
          <w:rFonts w:hint="eastAsia"/>
        </w:rPr>
        <w:t>输出参数：</w:t>
      </w:r>
      <w:r>
        <w:t>ss</w:t>
      </w:r>
      <w:r w:rsidR="002A40D3">
        <w:t xml:space="preserve"> -</w:t>
      </w:r>
      <w:r w:rsidR="002A40D3">
        <w:rPr>
          <w:rFonts w:hint="eastAsia"/>
        </w:rPr>
        <w:t>生成的</w:t>
      </w:r>
      <w:r>
        <w:rPr>
          <w:rFonts w:hint="eastAsia"/>
        </w:rPr>
        <w:t>共享密钥</w:t>
      </w:r>
      <w:r w:rsidR="00A130CF">
        <w:rPr>
          <w:rFonts w:hint="eastAsia"/>
        </w:rPr>
        <w:t xml:space="preserve"> </w:t>
      </w:r>
    </w:p>
    <w:p w14:paraId="65AC4C6C" w14:textId="68F6CC27" w:rsidR="002A40D3" w:rsidRDefault="002A40D3" w:rsidP="002A40D3">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F56C64">
        <w:t xml:space="preserve"> </w:t>
      </w:r>
      <w:r>
        <w:rPr>
          <w:rFonts w:hint="eastAsia"/>
        </w:rPr>
        <w:t>-</w:t>
      </w:r>
      <w:r>
        <w:rPr>
          <w:rFonts w:hint="eastAsia"/>
        </w:rPr>
        <w:t>成功</w:t>
      </w:r>
    </w:p>
    <w:p w14:paraId="7B12B6AA" w14:textId="77777777" w:rsidR="00B03FF3" w:rsidRDefault="002A40D3" w:rsidP="00B03FF3">
      <w:pPr>
        <w:ind w:left="240" w:hangingChars="100" w:hanging="240"/>
      </w:pPr>
      <w:r>
        <w:rPr>
          <w:rFonts w:hint="eastAsia"/>
        </w:rPr>
        <w:t xml:space="preserve"> </w:t>
      </w:r>
      <w:r>
        <w:t xml:space="preserve">         </w:t>
      </w:r>
      <w:r w:rsidR="00B03FF3">
        <w:rPr>
          <w:rFonts w:hint="eastAsia"/>
        </w:rPr>
        <w:t>-</w:t>
      </w:r>
      <w:r w:rsidR="00B03FF3">
        <w:t>1</w:t>
      </w:r>
      <w:r w:rsidR="00B03FF3">
        <w:rPr>
          <w:rFonts w:hint="eastAsia"/>
        </w:rPr>
        <w:t>-</w:t>
      </w:r>
      <w:r w:rsidR="00B03FF3">
        <w:rPr>
          <w:rFonts w:hint="eastAsia"/>
        </w:rPr>
        <w:t>内部处理错误</w:t>
      </w:r>
    </w:p>
    <w:p w14:paraId="02A00132" w14:textId="17F69F88" w:rsidR="002A40D3" w:rsidRDefault="00B03FF3" w:rsidP="00B03FF3">
      <w:pPr>
        <w:ind w:left="240" w:hangingChars="100" w:hanging="240"/>
      </w:pPr>
      <w:r>
        <w:rPr>
          <w:rFonts w:hint="eastAsia"/>
        </w:rPr>
        <w:t xml:space="preserve"> </w:t>
      </w:r>
      <w:r>
        <w:t xml:space="preserve">         -2-</w:t>
      </w:r>
      <w:r>
        <w:rPr>
          <w:rFonts w:hint="eastAsia"/>
        </w:rPr>
        <w:t>接口参数错误</w:t>
      </w:r>
    </w:p>
    <w:p w14:paraId="645484CE" w14:textId="70EC16DB" w:rsidR="002A40D3" w:rsidRDefault="002A40D3" w:rsidP="002A40D3">
      <w:pPr>
        <w:ind w:left="240" w:hangingChars="100" w:hanging="240"/>
      </w:pPr>
      <w:r w:rsidRPr="002A40D3">
        <w:t>***************************************/</w:t>
      </w:r>
    </w:p>
    <w:p w14:paraId="51E9180B" w14:textId="5CAD8C96" w:rsidR="00A074B6" w:rsidRDefault="002A40D3" w:rsidP="00694A43">
      <w:pPr>
        <w:ind w:left="240" w:hangingChars="100" w:hanging="240"/>
      </w:pPr>
      <w:r w:rsidRPr="002A40D3">
        <w:t>int kem_dec(unsigned char * sk, unsigned char * ct, unsigned char * ss);</w:t>
      </w:r>
    </w:p>
    <w:p w14:paraId="1813DF60" w14:textId="7ECC168A" w:rsidR="00212251" w:rsidRDefault="00281C6D" w:rsidP="00212251">
      <w:pPr>
        <w:pStyle w:val="21"/>
        <w:numPr>
          <w:ilvl w:val="0"/>
          <w:numId w:val="0"/>
        </w:numPr>
        <w:tabs>
          <w:tab w:val="clear" w:pos="709"/>
          <w:tab w:val="clear" w:pos="1844"/>
          <w:tab w:val="clear" w:pos="2157"/>
          <w:tab w:val="left" w:pos="0"/>
        </w:tabs>
      </w:pPr>
      <w:bookmarkStart w:id="14" w:name="_Toc8761865"/>
      <w:r>
        <w:rPr>
          <w:rFonts w:hint="eastAsia"/>
        </w:rPr>
        <w:t>1</w:t>
      </w:r>
      <w:r>
        <w:t xml:space="preserve">.3 </w:t>
      </w:r>
      <w:bookmarkStart w:id="15" w:name="_Toc535604671"/>
      <w:r>
        <w:rPr>
          <w:rFonts w:hint="eastAsia"/>
        </w:rPr>
        <w:t>术语列表</w:t>
      </w:r>
      <w:bookmarkEnd w:id="14"/>
      <w:bookmarkEnd w:id="15"/>
    </w:p>
    <w:p w14:paraId="7689A3A4" w14:textId="19B0D6B6" w:rsidR="00714D7A" w:rsidRPr="00714D7A" w:rsidRDefault="00714D7A" w:rsidP="00AE02BB">
      <w:pPr>
        <w:pStyle w:val="210"/>
        <w:spacing w:after="0"/>
        <w:rPr>
          <w:lang w:val="en-US"/>
        </w:rPr>
      </w:pPr>
      <w:r>
        <w:rPr>
          <w:rFonts w:hint="eastAsia"/>
          <w:lang w:val="en-US"/>
        </w:rPr>
        <w:t>本文中涉及的专业术语</w:t>
      </w:r>
      <w:r w:rsidR="009A32D5">
        <w:rPr>
          <w:rFonts w:hint="eastAsia"/>
          <w:lang w:val="en-US"/>
        </w:rPr>
        <w:t>见</w:t>
      </w:r>
      <w:r>
        <w:rPr>
          <w:rFonts w:hint="eastAsia"/>
          <w:lang w:val="en-US"/>
        </w:rPr>
        <w:t>表</w:t>
      </w:r>
      <w:r>
        <w:rPr>
          <w:rFonts w:hint="eastAsia"/>
          <w:lang w:val="en-US"/>
        </w:rPr>
        <w:t>1</w:t>
      </w:r>
      <w:r>
        <w:rPr>
          <w:lang w:val="en-US"/>
        </w:rPr>
        <w:t>.</w:t>
      </w:r>
      <w:r w:rsidR="009A32D5">
        <w:rPr>
          <w:rFonts w:hint="eastAsia"/>
          <w:lang w:val="en-US"/>
        </w:rPr>
        <w:t>1</w:t>
      </w:r>
      <w:r>
        <w:rPr>
          <w:rFonts w:hint="eastAsia"/>
          <w:lang w:val="en-US"/>
        </w:rPr>
        <w:t>：</w:t>
      </w:r>
    </w:p>
    <w:p w14:paraId="3979A9DB" w14:textId="71E2E47D" w:rsidR="00AF7507" w:rsidRPr="0096657D" w:rsidRDefault="00AF7507" w:rsidP="00AE02BB">
      <w:pPr>
        <w:pStyle w:val="210"/>
        <w:spacing w:after="0"/>
        <w:jc w:val="center"/>
        <w:rPr>
          <w:lang w:val="en-US"/>
        </w:rPr>
      </w:pPr>
      <w:r w:rsidRPr="008A5996">
        <w:rPr>
          <w:rFonts w:hint="eastAsia"/>
          <w:sz w:val="21"/>
          <w:szCs w:val="21"/>
          <w:lang w:val="en-US"/>
        </w:rPr>
        <w:t>表</w:t>
      </w:r>
      <w:r w:rsidRPr="008A5996">
        <w:rPr>
          <w:rFonts w:hint="eastAsia"/>
          <w:sz w:val="21"/>
          <w:szCs w:val="21"/>
          <w:lang w:val="en-US"/>
        </w:rPr>
        <w:t>1.</w:t>
      </w:r>
      <w:r w:rsidRPr="008A5996">
        <w:rPr>
          <w:sz w:val="21"/>
          <w:szCs w:val="21"/>
          <w:lang w:val="en-US"/>
        </w:rPr>
        <w:t xml:space="preserve">1 </w:t>
      </w:r>
      <w:r w:rsidRPr="008A5996">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6195"/>
      </w:tblGrid>
      <w:tr w:rsidR="001E7088" w:rsidRPr="001E7088" w14:paraId="0AD0EB28" w14:textId="77777777" w:rsidTr="00020C62">
        <w:tc>
          <w:tcPr>
            <w:tcW w:w="2225" w:type="dxa"/>
            <w:shd w:val="clear" w:color="auto" w:fill="auto"/>
            <w:vAlign w:val="center"/>
          </w:tcPr>
          <w:p w14:paraId="5FAE8116" w14:textId="7ED83C69" w:rsidR="001A10DF" w:rsidRPr="00176ED3" w:rsidRDefault="001A10DF" w:rsidP="001E7088">
            <w:pPr>
              <w:pStyle w:val="210"/>
              <w:ind w:left="0" w:firstLine="0"/>
              <w:jc w:val="center"/>
              <w:rPr>
                <w:color w:val="FF0000"/>
                <w:szCs w:val="21"/>
                <w:lang w:val="en-US"/>
              </w:rPr>
            </w:pPr>
            <w:r w:rsidRPr="00020C62">
              <w:t>CPUCYCLE</w:t>
            </w:r>
          </w:p>
        </w:tc>
        <w:tc>
          <w:tcPr>
            <w:tcW w:w="6195"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4" w:tgtFrame="_blank" w:history="1">
              <w:r w:rsidRPr="00DD21DD">
                <w:t>机器周期</w:t>
              </w:r>
            </w:hyperlink>
            <w:r>
              <w:rPr>
                <w:rFonts w:hint="eastAsia"/>
              </w:rPr>
              <w:t>，</w:t>
            </w:r>
            <w:r w:rsidRPr="00DD21DD">
              <w:t>从内存读取一条</w:t>
            </w:r>
            <w:hyperlink r:id="rId15"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073E931E" w:rsidR="00281C6D" w:rsidRDefault="00281C6D" w:rsidP="00281C6D">
      <w:pPr>
        <w:pStyle w:val="21"/>
        <w:numPr>
          <w:ilvl w:val="0"/>
          <w:numId w:val="0"/>
        </w:numPr>
        <w:tabs>
          <w:tab w:val="clear" w:pos="709"/>
          <w:tab w:val="clear" w:pos="1844"/>
          <w:tab w:val="clear" w:pos="2157"/>
          <w:tab w:val="left" w:pos="0"/>
        </w:tabs>
      </w:pPr>
      <w:bookmarkStart w:id="16" w:name="_Toc8761866"/>
      <w:r>
        <w:rPr>
          <w:rFonts w:hint="eastAsia"/>
        </w:rPr>
        <w:t>1</w:t>
      </w:r>
      <w:r>
        <w:t>.4</w:t>
      </w:r>
      <w:bookmarkStart w:id="17" w:name="_Toc329939378"/>
      <w:bookmarkStart w:id="18" w:name="_Toc535579890"/>
      <w:r>
        <w:t xml:space="preserve"> </w:t>
      </w:r>
      <w:r>
        <w:rPr>
          <w:rFonts w:hint="eastAsia"/>
        </w:rPr>
        <w:t>参考资料</w:t>
      </w:r>
      <w:bookmarkEnd w:id="16"/>
      <w:bookmarkEnd w:id="17"/>
      <w:bookmarkEnd w:id="18"/>
    </w:p>
    <w:p w14:paraId="069EA96A" w14:textId="1648FA7A" w:rsidR="008D5EF7" w:rsidRPr="008D5EF7" w:rsidRDefault="008D5EF7" w:rsidP="008D5EF7">
      <w:pPr>
        <w:pStyle w:val="210"/>
        <w:rPr>
          <w:lang w:val="en-US"/>
        </w:rPr>
      </w:pPr>
      <w:r>
        <w:rPr>
          <w:rFonts w:hint="eastAsia"/>
          <w:lang w:val="en-US"/>
        </w:rPr>
        <w:t>《</w:t>
      </w:r>
      <w:r w:rsidR="00A42C1F" w:rsidRPr="00A42C1F">
        <w:rPr>
          <w:rFonts w:hint="eastAsia"/>
          <w:lang w:val="en-US"/>
        </w:rPr>
        <w:t>算法文本</w:t>
      </w:r>
      <w:r w:rsidR="00A42C1F" w:rsidRPr="00A42C1F">
        <w:rPr>
          <w:rFonts w:hint="eastAsia"/>
          <w:lang w:val="en-US"/>
        </w:rPr>
        <w:t>-</w:t>
      </w:r>
      <w:r w:rsidR="00AB170F" w:rsidRPr="00AB170F">
        <w:rPr>
          <w:rFonts w:hint="eastAsia"/>
          <w:lang w:val="en-US"/>
        </w:rPr>
        <w:t>基于</w:t>
      </w:r>
      <w:r w:rsidR="00AB170F" w:rsidRPr="00AB170F">
        <w:rPr>
          <w:rFonts w:hint="eastAsia"/>
          <w:lang w:val="en-US"/>
        </w:rPr>
        <w:t>LWR</w:t>
      </w:r>
      <w:r w:rsidR="00AB170F" w:rsidRPr="00AB170F">
        <w:rPr>
          <w:rFonts w:hint="eastAsia"/>
          <w:lang w:val="en-US"/>
        </w:rPr>
        <w:t>的通用和模块化的密钥封装机制</w:t>
      </w:r>
      <w:r>
        <w:rPr>
          <w:rFonts w:hint="eastAsia"/>
          <w:lang w:val="en-US"/>
        </w:rPr>
        <w:t>》</w:t>
      </w:r>
    </w:p>
    <w:p w14:paraId="55B699DF" w14:textId="6CFFA291" w:rsidR="00281C6D" w:rsidRDefault="00281C6D" w:rsidP="00281C6D">
      <w:pPr>
        <w:pStyle w:val="BodyTextFirstIndent21"/>
        <w:ind w:left="0" w:firstLineChars="236" w:firstLine="566"/>
        <w:rPr>
          <w:lang w:eastAsia="zh-CN"/>
        </w:rPr>
      </w:pPr>
    </w:p>
    <w:p w14:paraId="49D51B5B" w14:textId="77777777" w:rsidR="00281C6D" w:rsidRPr="00E627FC" w:rsidRDefault="00281C6D" w:rsidP="00281C6D">
      <w:pPr>
        <w:pStyle w:val="210"/>
        <w:ind w:left="2640" w:hangingChars="1100" w:hanging="2640"/>
        <w:rPr>
          <w:color w:val="000000"/>
          <w:szCs w:val="21"/>
          <w:lang w:val="x-none"/>
        </w:rPr>
      </w:pPr>
    </w:p>
    <w:p w14:paraId="4586E4F8" w14:textId="77777777" w:rsidR="00281C6D" w:rsidRDefault="00281C6D" w:rsidP="00E90063">
      <w:pPr>
        <w:ind w:leftChars="600" w:left="1440" w:firstLineChars="350" w:firstLine="840"/>
      </w:pPr>
    </w:p>
    <w:p w14:paraId="37B870C7" w14:textId="77777777" w:rsidR="00281C6D" w:rsidRPr="00A65833" w:rsidRDefault="00281C6D" w:rsidP="00E90063">
      <w:pPr>
        <w:ind w:leftChars="600" w:left="1440" w:firstLineChars="350" w:firstLine="840"/>
        <w:rPr>
          <w:color w:val="000000"/>
          <w:szCs w:val="21"/>
        </w:rPr>
      </w:pPr>
    </w:p>
    <w:p w14:paraId="48F68DDC" w14:textId="77777777" w:rsidR="006350A4" w:rsidRPr="007E7F74" w:rsidRDefault="007E7F74">
      <w:pPr>
        <w:pStyle w:val="210"/>
        <w:ind w:left="0" w:firstLine="0"/>
        <w:rPr>
          <w:lang w:val="en-US"/>
        </w:rPr>
      </w:pPr>
      <w:r w:rsidRPr="007E7F74">
        <w:rPr>
          <w:lang w:val="en-US"/>
        </w:rPr>
        <w:br w:type="page"/>
      </w:r>
    </w:p>
    <w:p w14:paraId="35AD145A" w14:textId="77777777" w:rsidR="006350A4" w:rsidRDefault="007E7F74">
      <w:pPr>
        <w:pStyle w:val="10"/>
      </w:pPr>
      <w:bookmarkStart w:id="19" w:name="_Toc8761867"/>
      <w:r>
        <w:rPr>
          <w:rFonts w:hint="eastAsia"/>
        </w:rPr>
        <w:lastRenderedPageBreak/>
        <w:t>测试环境及说明</w:t>
      </w:r>
      <w:bookmarkEnd w:id="19"/>
    </w:p>
    <w:p w14:paraId="4BF29BF5" w14:textId="77777777" w:rsidR="006350A4" w:rsidRDefault="007E7F74">
      <w:pPr>
        <w:pStyle w:val="21"/>
        <w:tabs>
          <w:tab w:val="clear" w:pos="709"/>
          <w:tab w:val="clear" w:pos="1844"/>
          <w:tab w:val="left" w:pos="0"/>
          <w:tab w:val="left" w:pos="567"/>
        </w:tabs>
        <w:ind w:left="0" w:firstLine="0"/>
      </w:pPr>
      <w:bookmarkStart w:id="20" w:name="_Toc8761868"/>
      <w:bookmarkStart w:id="21" w:name="_Toc329939384"/>
      <w:r>
        <w:rPr>
          <w:rFonts w:hint="eastAsia"/>
        </w:rPr>
        <w:t>测试环境物理拓扑结构</w:t>
      </w:r>
      <w:bookmarkEnd w:id="20"/>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22" w:name="_Toc8761869"/>
      <w:r>
        <w:rPr>
          <w:rFonts w:hint="eastAsia"/>
        </w:rPr>
        <w:t>硬件环境</w:t>
      </w:r>
      <w:bookmarkEnd w:id="22"/>
    </w:p>
    <w:p w14:paraId="2921938F" w14:textId="5B74C780" w:rsidR="006350A4" w:rsidRDefault="007E7F74">
      <w:pPr>
        <w:pStyle w:val="210"/>
        <w:rPr>
          <w:lang w:val="en-US"/>
        </w:rPr>
      </w:pPr>
      <w:r>
        <w:rPr>
          <w:rFonts w:hint="eastAsia"/>
          <w:b/>
          <w:lang w:val="en-US"/>
        </w:rPr>
        <w:t>设备类型</w:t>
      </w:r>
      <w:r>
        <w:rPr>
          <w:rFonts w:hint="eastAsia"/>
          <w:lang w:val="en-US"/>
        </w:rPr>
        <w:t>：</w:t>
      </w:r>
      <w:r w:rsidR="00F70652">
        <w:rPr>
          <w:rFonts w:hint="eastAsia"/>
          <w:lang w:val="en-US"/>
        </w:rPr>
        <w:t>微型计算机</w:t>
      </w:r>
    </w:p>
    <w:p w14:paraId="2A16592F" w14:textId="4006789B" w:rsidR="00F70652" w:rsidRDefault="00F70652">
      <w:pPr>
        <w:pStyle w:val="210"/>
        <w:rPr>
          <w:lang w:val="en-US"/>
        </w:rPr>
      </w:pPr>
      <w:r>
        <w:rPr>
          <w:rFonts w:hint="eastAsia"/>
          <w:b/>
          <w:lang w:val="en-US"/>
        </w:rPr>
        <w:t>型号</w:t>
      </w:r>
      <w:r w:rsidRPr="00F70652">
        <w:rPr>
          <w:rFonts w:hint="eastAsia"/>
          <w:lang w:val="en-US"/>
        </w:rPr>
        <w:t>：</w:t>
      </w:r>
      <w:r>
        <w:rPr>
          <w:rFonts w:hint="eastAsia"/>
          <w:lang w:val="en-US"/>
        </w:rPr>
        <w:t>HP</w:t>
      </w:r>
      <w:r>
        <w:rPr>
          <w:lang w:val="en-US"/>
        </w:rPr>
        <w:t xml:space="preserve"> Pavilion Gaming Desktop PC</w:t>
      </w:r>
    </w:p>
    <w:p w14:paraId="08269910" w14:textId="534DA0C2" w:rsidR="006350A4" w:rsidRDefault="007E7F74" w:rsidP="009222CA">
      <w:pPr>
        <w:pStyle w:val="210"/>
        <w:ind w:left="0" w:firstLine="0"/>
        <w:rPr>
          <w:lang w:val="en-US"/>
        </w:rPr>
      </w:pPr>
      <w:r>
        <w:rPr>
          <w:rFonts w:hint="eastAsia"/>
          <w:b/>
          <w:lang w:val="en-US"/>
        </w:rPr>
        <w:t>CPU</w:t>
      </w:r>
      <w:r>
        <w:rPr>
          <w:rFonts w:hint="eastAsia"/>
          <w:lang w:val="en-US"/>
        </w:rPr>
        <w:t>：</w:t>
      </w:r>
      <w:bookmarkStart w:id="23" w:name="_Hlk536711805"/>
      <w:r>
        <w:rPr>
          <w:rFonts w:hint="eastAsia"/>
          <w:lang w:val="en-US"/>
        </w:rPr>
        <w:t>I</w:t>
      </w:r>
      <w:r>
        <w:rPr>
          <w:lang w:val="en-US"/>
        </w:rPr>
        <w:t>ntel® Core™ i7-</w:t>
      </w:r>
      <w:r w:rsidR="00F70652">
        <w:rPr>
          <w:lang w:val="en-US"/>
        </w:rPr>
        <w:t>87</w:t>
      </w:r>
      <w:r>
        <w:rPr>
          <w:lang w:val="en-US"/>
        </w:rPr>
        <w:t>00 CPU @ 3.</w:t>
      </w:r>
      <w:r w:rsidR="00F70652">
        <w:rPr>
          <w:lang w:val="en-US"/>
        </w:rPr>
        <w:t>2</w:t>
      </w:r>
      <w:r>
        <w:rPr>
          <w:lang w:val="en-US"/>
        </w:rPr>
        <w:t>0GHz *12</w:t>
      </w:r>
      <w:bookmarkEnd w:id="23"/>
    </w:p>
    <w:p w14:paraId="4BCAB28F" w14:textId="641D1322" w:rsidR="006350A4" w:rsidRDefault="007E7F74">
      <w:pPr>
        <w:pStyle w:val="210"/>
        <w:rPr>
          <w:lang w:val="en-US"/>
        </w:rPr>
      </w:pPr>
      <w:r>
        <w:rPr>
          <w:rFonts w:hint="eastAsia"/>
          <w:b/>
          <w:lang w:val="en-US"/>
        </w:rPr>
        <w:t>内存</w:t>
      </w:r>
      <w:r>
        <w:rPr>
          <w:rFonts w:hint="eastAsia"/>
          <w:lang w:val="en-US"/>
        </w:rPr>
        <w:t>：</w:t>
      </w:r>
      <w:bookmarkStart w:id="24" w:name="_Hlk536711887"/>
      <w:r w:rsidR="00F70652">
        <w:rPr>
          <w:lang w:val="en-US"/>
        </w:rPr>
        <w:t>RAM 8</w:t>
      </w:r>
      <w:r w:rsidR="000D3A6F">
        <w:rPr>
          <w:rFonts w:hint="eastAsia"/>
          <w:lang w:val="en-US"/>
        </w:rPr>
        <w:t>G</w:t>
      </w:r>
      <w:r w:rsidR="00F70652">
        <w:rPr>
          <w:lang w:val="en-US"/>
        </w:rPr>
        <w:t>B</w:t>
      </w:r>
      <w:r w:rsidR="000C4B5E">
        <w:rPr>
          <w:lang w:val="en-US"/>
        </w:rPr>
        <w:t>(1*8GB)</w:t>
      </w:r>
      <w:r w:rsidR="000D3A6F" w:rsidRPr="000D3A6F">
        <w:rPr>
          <w:lang w:val="en-US"/>
        </w:rPr>
        <w:t xml:space="preserve"> </w:t>
      </w:r>
      <w:r w:rsidR="000D3A6F">
        <w:rPr>
          <w:rFonts w:hint="eastAsia"/>
          <w:lang w:val="en-US"/>
        </w:rPr>
        <w:t>DDR</w:t>
      </w:r>
      <w:r w:rsidR="000D3A6F" w:rsidRPr="000D3A6F">
        <w:rPr>
          <w:lang w:val="en-US"/>
        </w:rPr>
        <w:t>4 2</w:t>
      </w:r>
      <w:r w:rsidR="000C4B5E">
        <w:rPr>
          <w:lang w:val="en-US"/>
        </w:rPr>
        <w:t>666 NECC</w:t>
      </w:r>
      <w:bookmarkEnd w:id="24"/>
    </w:p>
    <w:p w14:paraId="3A30F72F" w14:textId="4A73E554" w:rsidR="006350A4" w:rsidRDefault="005259BD">
      <w:pPr>
        <w:pStyle w:val="210"/>
        <w:ind w:left="0" w:firstLine="0"/>
        <w:rPr>
          <w:lang w:val="en-US"/>
        </w:rPr>
      </w:pPr>
      <w:r w:rsidRPr="00383A0F">
        <w:rPr>
          <w:rFonts w:hint="eastAsia"/>
          <w:b/>
          <w:lang w:val="en-US"/>
        </w:rPr>
        <w:t>硬盘</w:t>
      </w:r>
      <w:r w:rsidR="00383A0F">
        <w:rPr>
          <w:rFonts w:hint="eastAsia"/>
          <w:lang w:val="en-US"/>
        </w:rPr>
        <w:t>：</w:t>
      </w:r>
      <w:r w:rsidR="000C4B5E">
        <w:rPr>
          <w:lang w:val="en-US"/>
        </w:rPr>
        <w:t>HDD 1TB 7200RPM SATA 3.5 cDT 2</w:t>
      </w:r>
      <w:r w:rsidR="000C4B5E" w:rsidRPr="000C4B5E">
        <w:rPr>
          <w:vertAlign w:val="superscript"/>
          <w:lang w:val="en-US"/>
        </w:rPr>
        <w:t>nd</w:t>
      </w:r>
    </w:p>
    <w:p w14:paraId="0B8F75F3" w14:textId="0DB3A07B" w:rsidR="000C4B5E" w:rsidRPr="000C4B5E" w:rsidRDefault="000C4B5E">
      <w:pPr>
        <w:pStyle w:val="210"/>
        <w:ind w:left="0" w:firstLine="0"/>
        <w:rPr>
          <w:lang w:val="en-US"/>
        </w:rPr>
      </w:pPr>
      <w:r>
        <w:rPr>
          <w:rFonts w:hint="eastAsia"/>
          <w:b/>
          <w:lang w:val="en-US"/>
        </w:rPr>
        <w:t xml:space="preserve"> </w:t>
      </w:r>
      <w:r>
        <w:rPr>
          <w:b/>
          <w:lang w:val="en-US"/>
        </w:rPr>
        <w:t xml:space="preserve">     </w:t>
      </w:r>
      <w:r w:rsidRPr="000C4B5E">
        <w:rPr>
          <w:lang w:val="en-US"/>
        </w:rPr>
        <w:t>SSD 128G 2280 PCIe NVMe Value</w:t>
      </w:r>
    </w:p>
    <w:p w14:paraId="07456131" w14:textId="3F205A36" w:rsidR="00DA43F3" w:rsidRDefault="000C4B5E">
      <w:pPr>
        <w:pStyle w:val="210"/>
        <w:ind w:left="0" w:firstLine="0"/>
        <w:rPr>
          <w:lang w:val="en-US"/>
        </w:rPr>
      </w:pPr>
      <w:r w:rsidRPr="000C4B5E">
        <w:rPr>
          <w:rFonts w:hint="eastAsia"/>
          <w:b/>
          <w:lang w:val="en-US"/>
        </w:rPr>
        <w:t>显卡</w:t>
      </w:r>
      <w:r>
        <w:rPr>
          <w:rFonts w:hint="eastAsia"/>
          <w:lang w:val="en-US"/>
        </w:rPr>
        <w:t>：</w:t>
      </w:r>
      <w:r>
        <w:rPr>
          <w:rFonts w:hint="eastAsia"/>
          <w:lang w:val="en-US"/>
        </w:rPr>
        <w:t>G</w:t>
      </w:r>
      <w:r>
        <w:rPr>
          <w:lang w:val="en-US"/>
        </w:rPr>
        <w:t>FX Nvd GeF GTX1060 6GB</w:t>
      </w:r>
    </w:p>
    <w:p w14:paraId="32B6EE97" w14:textId="77777777" w:rsidR="000C4B5E" w:rsidRDefault="000C4B5E">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25" w:name="_Toc8761870"/>
      <w:r>
        <w:rPr>
          <w:rFonts w:hint="eastAsia"/>
        </w:rPr>
        <w:t>软件环境</w:t>
      </w:r>
      <w:bookmarkEnd w:id="21"/>
      <w:bookmarkEnd w:id="25"/>
    </w:p>
    <w:p w14:paraId="04484E9B" w14:textId="77777777" w:rsidR="006350A4" w:rsidRDefault="007E7F74">
      <w:pPr>
        <w:pStyle w:val="210"/>
        <w:ind w:left="0" w:firstLine="0"/>
        <w:rPr>
          <w:lang w:val="en-US"/>
        </w:rPr>
      </w:pPr>
      <w:r>
        <w:rPr>
          <w:rFonts w:hint="eastAsia"/>
          <w:b/>
          <w:lang w:val="en-US"/>
        </w:rPr>
        <w:t>操作系统</w:t>
      </w:r>
      <w:r>
        <w:rPr>
          <w:rFonts w:hint="eastAsia"/>
          <w:lang w:val="en-US"/>
        </w:rPr>
        <w:t>：</w:t>
      </w:r>
      <w:r>
        <w:rPr>
          <w:lang w:val="en-US"/>
        </w:rPr>
        <w:t>Ubuntu 18.04.1 LTS</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3F0E8D2E" w14:textId="77777777" w:rsidR="006350A4" w:rsidRDefault="007E7F74">
      <w:pPr>
        <w:pStyle w:val="210"/>
        <w:ind w:left="0" w:firstLine="0"/>
        <w:rPr>
          <w:lang w:val="en-US"/>
        </w:rPr>
      </w:pPr>
      <w:r>
        <w:rPr>
          <w:rFonts w:hint="eastAsia"/>
          <w:b/>
          <w:lang w:val="en-US"/>
        </w:rPr>
        <w:t>编译工具</w:t>
      </w:r>
      <w:r>
        <w:rPr>
          <w:rFonts w:hint="eastAsia"/>
          <w:lang w:val="en-US"/>
        </w:rPr>
        <w:t>：</w:t>
      </w:r>
      <w:r>
        <w:rPr>
          <w:lang w:val="en-US"/>
        </w:rPr>
        <w:t>gcc version 7.3.0 (Ubuntu 7.3.0-27ubuntu1~18.04)</w:t>
      </w:r>
    </w:p>
    <w:p w14:paraId="58DEA48B" w14:textId="77777777" w:rsidR="00F65CF3" w:rsidRDefault="00F65CF3">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26" w:name="_Toc8761871"/>
      <w:r>
        <w:rPr>
          <w:rFonts w:hint="eastAsia"/>
        </w:rPr>
        <w:t>测试程序说明</w:t>
      </w:r>
      <w:bookmarkEnd w:id="26"/>
    </w:p>
    <w:p w14:paraId="1D7A7CDA" w14:textId="269CD159" w:rsidR="00163AA7" w:rsidRPr="0091233B" w:rsidRDefault="003E2CCD" w:rsidP="00FA03E1">
      <w:pPr>
        <w:pStyle w:val="210"/>
        <w:ind w:left="0" w:firstLineChars="200" w:firstLine="480"/>
        <w:rPr>
          <w:lang w:val="en-US"/>
        </w:rPr>
      </w:pPr>
      <w:r>
        <w:rPr>
          <w:rFonts w:hint="eastAsia"/>
          <w:lang w:val="en-US"/>
        </w:rPr>
        <w:t>测试程序的发布方式参照开源库通用方式，即在算法发布库中集成</w:t>
      </w:r>
      <w:r w:rsidR="00416043">
        <w:rPr>
          <w:rFonts w:hint="eastAsia"/>
          <w:lang w:val="en-US"/>
        </w:rPr>
        <w:t>对应的测试</w:t>
      </w:r>
      <w:r>
        <w:rPr>
          <w:rFonts w:hint="eastAsia"/>
          <w:lang w:val="en-US"/>
        </w:rPr>
        <w:t>验证程序。</w:t>
      </w:r>
    </w:p>
    <w:p w14:paraId="322FE5E8" w14:textId="28DE2EC1" w:rsidR="006350A4" w:rsidRDefault="007E7F74" w:rsidP="009155D7">
      <w:pPr>
        <w:pStyle w:val="210"/>
        <w:ind w:left="0" w:firstLineChars="200" w:firstLine="480"/>
        <w:rPr>
          <w:lang w:val="en-US"/>
        </w:rPr>
      </w:pPr>
      <w:r>
        <w:rPr>
          <w:rFonts w:hint="eastAsia"/>
          <w:lang w:val="en-US"/>
        </w:rPr>
        <w:t>测试程序含功能的验证和性能测试。测试程序与算法库一样均为</w:t>
      </w:r>
      <w:r>
        <w:rPr>
          <w:rFonts w:hint="eastAsia"/>
          <w:lang w:val="en-US"/>
        </w:rPr>
        <w:t>c</w:t>
      </w:r>
      <w:r>
        <w:rPr>
          <w:rFonts w:hint="eastAsia"/>
          <w:lang w:val="en-US"/>
        </w:rPr>
        <w:t>语言开发</w:t>
      </w:r>
      <w:r w:rsidR="00E60B14">
        <w:rPr>
          <w:rFonts w:hint="eastAsia"/>
          <w:lang w:val="en-US"/>
        </w:rPr>
        <w:t>，</w:t>
      </w:r>
      <w:r>
        <w:rPr>
          <w:rFonts w:hint="eastAsia"/>
          <w:lang w:val="en-US"/>
        </w:rPr>
        <w:t>具体编译方法如下</w:t>
      </w:r>
      <w:r>
        <w:rPr>
          <w:rFonts w:hint="eastAsia"/>
          <w:lang w:val="en-US"/>
        </w:rPr>
        <w:t>(</w:t>
      </w:r>
      <w:r>
        <w:rPr>
          <w:lang w:val="en-US"/>
        </w:rPr>
        <w:t>linux,gcc)</w:t>
      </w:r>
      <w:r>
        <w:rPr>
          <w:rFonts w:hint="eastAsia"/>
          <w:lang w:val="en-US"/>
        </w:rPr>
        <w:t>：</w:t>
      </w:r>
    </w:p>
    <w:p w14:paraId="7293D689" w14:textId="50BB3122" w:rsidR="006350A4" w:rsidRDefault="007D79E0" w:rsidP="009155D7">
      <w:pPr>
        <w:pStyle w:val="210"/>
        <w:ind w:leftChars="200" w:left="960" w:hangingChars="200"/>
        <w:rPr>
          <w:lang w:val="en-US"/>
        </w:rPr>
      </w:pPr>
      <w:r>
        <w:rPr>
          <w:rFonts w:hint="eastAsia"/>
          <w:lang w:val="en-US"/>
        </w:rPr>
        <w:lastRenderedPageBreak/>
        <w:t>获取</w:t>
      </w:r>
      <w:r w:rsidR="007E7F74">
        <w:rPr>
          <w:rFonts w:hint="eastAsia"/>
          <w:lang w:val="en-US"/>
        </w:rPr>
        <w:t>算法源码</w:t>
      </w:r>
      <w:r w:rsidR="007E7F74">
        <w:rPr>
          <w:rFonts w:hint="eastAsia"/>
          <w:lang w:val="en-US"/>
        </w:rPr>
        <w:t>t</w:t>
      </w:r>
      <w:r w:rsidR="007E7F74">
        <w:rPr>
          <w:lang w:val="en-US"/>
        </w:rPr>
        <w:t>ar</w:t>
      </w:r>
      <w:r w:rsidR="007E7F74">
        <w:rPr>
          <w:rFonts w:hint="eastAsia"/>
          <w:lang w:val="en-US"/>
        </w:rPr>
        <w:t>包</w:t>
      </w:r>
      <w:r>
        <w:rPr>
          <w:rFonts w:hint="eastAsia"/>
          <w:lang w:val="en-US"/>
        </w:rPr>
        <w:t>后执行如下命令</w:t>
      </w:r>
      <w:r w:rsidR="00243711">
        <w:rPr>
          <w:rFonts w:hint="eastAsia"/>
          <w:lang w:val="en-US"/>
        </w:rPr>
        <w:t>即可：</w:t>
      </w:r>
    </w:p>
    <w:p w14:paraId="2C9A3D22" w14:textId="76CA4C0D" w:rsidR="00243711" w:rsidRDefault="00243711">
      <w:pPr>
        <w:pStyle w:val="210"/>
        <w:ind w:leftChars="100" w:left="240" w:firstLineChars="100" w:firstLine="240"/>
        <w:rPr>
          <w:lang w:val="en-US"/>
        </w:rPr>
      </w:pPr>
      <w:r>
        <w:rPr>
          <w:rFonts w:hint="eastAsia"/>
          <w:lang w:val="en-US"/>
        </w:rPr>
        <w:t>t</w:t>
      </w:r>
      <w:r>
        <w:rPr>
          <w:lang w:val="en-US"/>
        </w:rPr>
        <w:t xml:space="preserve">ar -xvf </w:t>
      </w:r>
      <w:r w:rsidR="00752EC5">
        <w:rPr>
          <w:lang w:val="en-US"/>
        </w:rPr>
        <w:t xml:space="preserve">  </w:t>
      </w:r>
      <w:r w:rsidR="00FA03E1" w:rsidRPr="00FA03E1">
        <w:rPr>
          <w:lang w:val="en-US"/>
        </w:rPr>
        <w:t>KEM-LWR-AKCN-Linux</w:t>
      </w:r>
      <w:r w:rsidR="00FA03E1">
        <w:rPr>
          <w:lang w:val="en-US"/>
        </w:rPr>
        <w:t>.tar</w:t>
      </w:r>
    </w:p>
    <w:p w14:paraId="7DF36326" w14:textId="60D755F3" w:rsidR="006350A4" w:rsidRDefault="00752EC5" w:rsidP="009E4782">
      <w:pPr>
        <w:pStyle w:val="210"/>
        <w:ind w:leftChars="100" w:left="240" w:firstLineChars="100" w:firstLine="240"/>
        <w:rPr>
          <w:lang w:val="en-US"/>
        </w:rPr>
      </w:pPr>
      <w:r>
        <w:rPr>
          <w:lang w:val="en-US"/>
        </w:rPr>
        <w:t>./</w:t>
      </w:r>
      <w:r w:rsidR="00560BC6">
        <w:rPr>
          <w:lang w:val="en-US"/>
        </w:rPr>
        <w:t>setup</w:t>
      </w:r>
    </w:p>
    <w:p w14:paraId="400934B4" w14:textId="3E01E0B0" w:rsidR="00560BC6" w:rsidRDefault="00560BC6" w:rsidP="009E4782">
      <w:pPr>
        <w:pStyle w:val="210"/>
        <w:ind w:leftChars="100" w:left="240" w:firstLineChars="100" w:firstLine="240"/>
        <w:rPr>
          <w:lang w:val="en-US"/>
        </w:rPr>
      </w:pPr>
      <w:r>
        <w:rPr>
          <w:lang w:val="en-US"/>
        </w:rPr>
        <w:t xml:space="preserve">./configure </w:t>
      </w:r>
    </w:p>
    <w:p w14:paraId="3C37A6AC" w14:textId="08F9EFEE" w:rsidR="00560BC6" w:rsidRDefault="00FA03E1" w:rsidP="009E4782">
      <w:pPr>
        <w:pStyle w:val="210"/>
        <w:ind w:leftChars="100" w:left="240" w:firstLineChars="100" w:firstLine="240"/>
        <w:rPr>
          <w:lang w:val="en-US"/>
        </w:rPr>
      </w:pPr>
      <w:r>
        <w:rPr>
          <w:lang w:val="en-US"/>
        </w:rPr>
        <w:t>m</w:t>
      </w:r>
      <w:r w:rsidR="00560BC6">
        <w:rPr>
          <w:lang w:val="en-US"/>
        </w:rPr>
        <w:t>ake clean all</w:t>
      </w:r>
    </w:p>
    <w:p w14:paraId="393CC5CF" w14:textId="0257B516" w:rsidR="001313E0" w:rsidRDefault="001313E0" w:rsidP="009E4782">
      <w:pPr>
        <w:pStyle w:val="210"/>
        <w:ind w:leftChars="100" w:left="240" w:firstLineChars="100" w:firstLine="240"/>
        <w:rPr>
          <w:lang w:val="en-US"/>
        </w:rPr>
      </w:pPr>
      <w:r>
        <w:rPr>
          <w:rFonts w:hint="eastAsia"/>
          <w:lang w:val="en-US"/>
        </w:rPr>
        <w:t>编译生</w:t>
      </w:r>
      <w:r>
        <w:rPr>
          <w:lang w:val="en-US"/>
        </w:rPr>
        <w:t>成以下</w:t>
      </w:r>
      <w:r w:rsidR="007B54FB">
        <w:rPr>
          <w:rFonts w:hint="eastAsia"/>
          <w:lang w:val="en-US"/>
        </w:rPr>
        <w:t>两个</w:t>
      </w:r>
      <w:r>
        <w:rPr>
          <w:lang w:val="en-US"/>
        </w:rPr>
        <w:t>个可执行程序</w:t>
      </w:r>
      <w:r w:rsidR="002353A2">
        <w:rPr>
          <w:rFonts w:hint="eastAsia"/>
          <w:lang w:val="en-US"/>
        </w:rPr>
        <w:t>kem_test</w:t>
      </w:r>
      <w:r w:rsidR="002353A2">
        <w:rPr>
          <w:rFonts w:hint="eastAsia"/>
          <w:lang w:val="en-US"/>
        </w:rPr>
        <w:t>、</w:t>
      </w:r>
      <w:r w:rsidR="002353A2">
        <w:rPr>
          <w:lang w:val="en-US"/>
        </w:rPr>
        <w:t>kem_benchmark</w:t>
      </w:r>
      <w:r w:rsidR="002353A2">
        <w:rPr>
          <w:rFonts w:hint="eastAsia"/>
          <w:lang w:val="en-US"/>
        </w:rPr>
        <w:t>和</w:t>
      </w:r>
      <w:r w:rsidR="007B54FB">
        <w:rPr>
          <w:rFonts w:hint="eastAsia"/>
          <w:lang w:val="en-US"/>
        </w:rPr>
        <w:t>库</w:t>
      </w:r>
      <w:r w:rsidR="007B54FB">
        <w:rPr>
          <w:lang w:val="en-US"/>
        </w:rPr>
        <w:t>文件</w:t>
      </w:r>
      <w:r w:rsidR="002353A2">
        <w:rPr>
          <w:rFonts w:hint="eastAsia"/>
          <w:lang w:val="en-US"/>
        </w:rPr>
        <w:t>liboqs.</w:t>
      </w:r>
      <w:r w:rsidR="002353A2">
        <w:rPr>
          <w:lang w:val="en-US"/>
        </w:rPr>
        <w:t>a</w:t>
      </w:r>
      <w:r>
        <w:rPr>
          <w:rFonts w:hint="eastAsia"/>
          <w:lang w:val="en-US"/>
        </w:rPr>
        <w:t xml:space="preserve"> </w:t>
      </w:r>
    </w:p>
    <w:p w14:paraId="4F1D8727" w14:textId="33EDC8AB" w:rsidR="006350A4" w:rsidRDefault="00220A26" w:rsidP="00220A26">
      <w:pPr>
        <w:pStyle w:val="210"/>
        <w:ind w:left="0" w:firstLineChars="200" w:firstLine="480"/>
        <w:rPr>
          <w:lang w:val="en-US"/>
        </w:rPr>
      </w:pPr>
      <w:r>
        <w:rPr>
          <w:rFonts w:hint="eastAsia"/>
          <w:lang w:val="en-US"/>
        </w:rPr>
        <w:t>所有</w:t>
      </w:r>
      <w:r w:rsidR="007E7F74">
        <w:rPr>
          <w:rFonts w:hint="eastAsia"/>
          <w:lang w:val="en-US"/>
        </w:rPr>
        <w:t>测试程序</w:t>
      </w:r>
      <w:r>
        <w:rPr>
          <w:rFonts w:hint="eastAsia"/>
          <w:lang w:val="en-US"/>
        </w:rPr>
        <w:t>均</w:t>
      </w:r>
      <w:r w:rsidR="007E7F74">
        <w:rPr>
          <w:rFonts w:hint="eastAsia"/>
          <w:lang w:val="en-US"/>
        </w:rPr>
        <w:t>采用列表菜单方式提供不同项目的测试，</w:t>
      </w:r>
      <w:r w:rsidR="007E7F74">
        <w:rPr>
          <w:lang w:val="en-US"/>
        </w:rPr>
        <w:t>使用</w:t>
      </w:r>
      <w:r w:rsidR="007E7F74">
        <w:rPr>
          <w:rFonts w:hint="eastAsia"/>
          <w:lang w:val="en-US"/>
        </w:rPr>
        <w:t>时执行</w:t>
      </w:r>
      <w:r>
        <w:rPr>
          <w:rFonts w:hint="eastAsia"/>
          <w:lang w:val="en-US"/>
        </w:rPr>
        <w:t>对应算法的测试程序</w:t>
      </w:r>
      <w:r w:rsidR="007E7F74">
        <w:rPr>
          <w:lang w:val="en-US"/>
        </w:rPr>
        <w:t>即可</w:t>
      </w:r>
      <w:r w:rsidR="007E7F74">
        <w:rPr>
          <w:rFonts w:hint="eastAsia"/>
          <w:lang w:val="en-US"/>
        </w:rPr>
        <w:t>进入</w:t>
      </w:r>
      <w:r w:rsidR="00E60B14">
        <w:rPr>
          <w:rFonts w:hint="eastAsia"/>
          <w:lang w:val="en-US"/>
        </w:rPr>
        <w:t>测试</w:t>
      </w:r>
      <w:r w:rsidR="007E7F74">
        <w:rPr>
          <w:rFonts w:hint="eastAsia"/>
          <w:lang w:val="en-US"/>
        </w:rPr>
        <w:t>菜单，</w:t>
      </w:r>
      <w:r w:rsidR="007E7F74">
        <w:rPr>
          <w:lang w:val="en-US"/>
        </w:rPr>
        <w:t>菜单</w:t>
      </w:r>
      <w:r w:rsidR="007E7F74">
        <w:rPr>
          <w:rFonts w:hint="eastAsia"/>
          <w:lang w:val="en-US"/>
        </w:rPr>
        <w:t>内容</w:t>
      </w:r>
      <w:r w:rsidR="00E60B14">
        <w:rPr>
          <w:rFonts w:hint="eastAsia"/>
          <w:lang w:val="en-US"/>
        </w:rPr>
        <w:t>包括功能测试部分和交互式性能测试部分，</w:t>
      </w:r>
      <w:r w:rsidR="00C90F9B">
        <w:rPr>
          <w:rFonts w:hint="eastAsia"/>
          <w:lang w:val="en-US"/>
        </w:rPr>
        <w:t>图</w:t>
      </w:r>
      <w:r w:rsidR="00C90F9B">
        <w:rPr>
          <w:rFonts w:hint="eastAsia"/>
          <w:lang w:val="en-US"/>
        </w:rPr>
        <w:t>2.1</w:t>
      </w:r>
      <w:r>
        <w:rPr>
          <w:rFonts w:hint="eastAsia"/>
          <w:lang w:val="en-US"/>
        </w:rPr>
        <w:t>为</w:t>
      </w:r>
      <w:r>
        <w:rPr>
          <w:rFonts w:hint="eastAsia"/>
        </w:rPr>
        <w:t>算法</w:t>
      </w:r>
      <w:r>
        <w:rPr>
          <w:rFonts w:hint="eastAsia"/>
          <w:lang w:val="en-US"/>
        </w:rPr>
        <w:t>测试验证可执行程序</w:t>
      </w:r>
      <w:r w:rsidR="0072385D">
        <w:rPr>
          <w:lang w:val="en-US"/>
        </w:rPr>
        <w:t>kem_test</w:t>
      </w:r>
      <w:r>
        <w:rPr>
          <w:rFonts w:hint="eastAsia"/>
          <w:lang w:val="en-US"/>
        </w:rPr>
        <w:t>的测试</w:t>
      </w:r>
      <w:r w:rsidR="00C90F9B">
        <w:rPr>
          <w:rFonts w:hint="eastAsia"/>
          <w:lang w:val="en-US"/>
        </w:rPr>
        <w:t>界面</w:t>
      </w:r>
      <w:r w:rsidR="007E7F74">
        <w:rPr>
          <w:rFonts w:hint="eastAsia"/>
          <w:lang w:val="en-US"/>
        </w:rPr>
        <w:t>：</w:t>
      </w:r>
    </w:p>
    <w:p w14:paraId="3AD6C660" w14:textId="70D7B9A3" w:rsidR="006350A4" w:rsidRDefault="00A7594A" w:rsidP="00C350A8">
      <w:pPr>
        <w:pStyle w:val="210"/>
        <w:spacing w:after="0"/>
        <w:ind w:leftChars="27" w:left="545" w:hangingChars="200"/>
        <w:jc w:val="center"/>
        <w:rPr>
          <w:noProof/>
        </w:rPr>
      </w:pPr>
      <w:r>
        <w:rPr>
          <w:noProof/>
          <w:lang w:val="en-US"/>
        </w:rPr>
        <w:drawing>
          <wp:inline distT="0" distB="0" distL="0" distR="0" wp14:anchorId="1EF997A1" wp14:editId="683AC73D">
            <wp:extent cx="4961905" cy="22952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1905" cy="2295238"/>
                    </a:xfrm>
                    <a:prstGeom prst="rect">
                      <a:avLst/>
                    </a:prstGeom>
                  </pic:spPr>
                </pic:pic>
              </a:graphicData>
            </a:graphic>
          </wp:inline>
        </w:drawing>
      </w:r>
      <w:r w:rsidR="002E49E0">
        <w:rPr>
          <w:noProof/>
          <w:lang w:val="en-US"/>
        </w:rPr>
        <w:t xml:space="preserve"> </w:t>
      </w:r>
    </w:p>
    <w:p w14:paraId="48CA8DF3" w14:textId="3E01769D" w:rsidR="000E6997" w:rsidRDefault="000E6997" w:rsidP="00C350A8">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3CF1A5FC" w14:textId="640A4288" w:rsidR="006350A4" w:rsidRDefault="0025222C" w:rsidP="00381CF8">
      <w:pPr>
        <w:pStyle w:val="210"/>
        <w:ind w:leftChars="100" w:left="240" w:firstLineChars="100" w:firstLine="240"/>
        <w:rPr>
          <w:lang w:val="en-US"/>
        </w:rPr>
      </w:pPr>
      <w:r>
        <w:rPr>
          <w:rFonts w:hint="eastAsia"/>
          <w:lang w:val="en-US"/>
        </w:rPr>
        <w:t>先</w:t>
      </w:r>
      <w:r>
        <w:rPr>
          <w:lang w:val="en-US"/>
        </w:rPr>
        <w:t>选择</w:t>
      </w:r>
      <w:r>
        <w:rPr>
          <w:rFonts w:hint="eastAsia"/>
          <w:lang w:val="en-US"/>
        </w:rPr>
        <w:t>算法</w:t>
      </w:r>
      <w:r>
        <w:rPr>
          <w:lang w:val="en-US"/>
        </w:rPr>
        <w:t>，再</w:t>
      </w:r>
      <w:r w:rsidR="007E7F74">
        <w:rPr>
          <w:rFonts w:hint="eastAsia"/>
          <w:lang w:val="en-US"/>
        </w:rPr>
        <w:t>选择对应</w:t>
      </w:r>
      <w:r w:rsidR="00243711">
        <w:rPr>
          <w:rFonts w:hint="eastAsia"/>
          <w:lang w:val="en-US"/>
        </w:rPr>
        <w:t>菜单</w:t>
      </w:r>
      <w:r w:rsidR="007E7F74">
        <w:rPr>
          <w:rFonts w:hint="eastAsia"/>
          <w:lang w:val="en-US"/>
        </w:rPr>
        <w:t>项并输入</w:t>
      </w:r>
      <w:r w:rsidR="00243711">
        <w:rPr>
          <w:rFonts w:hint="eastAsia"/>
          <w:lang w:val="en-US"/>
        </w:rPr>
        <w:t>编号</w:t>
      </w:r>
      <w:r w:rsidR="007E7F74">
        <w:rPr>
          <w:rFonts w:hint="eastAsia"/>
          <w:lang w:val="en-US"/>
        </w:rPr>
        <w:t>即可开始测试</w:t>
      </w:r>
      <w:r w:rsidR="002C5589">
        <w:rPr>
          <w:rFonts w:hint="eastAsia"/>
          <w:lang w:val="en-US"/>
        </w:rPr>
        <w:t>。</w:t>
      </w:r>
    </w:p>
    <w:p w14:paraId="1D799488" w14:textId="77777777" w:rsidR="006350A4" w:rsidRDefault="006350A4">
      <w:pPr>
        <w:pStyle w:val="210"/>
        <w:ind w:left="0" w:firstLine="0"/>
        <w:rPr>
          <w:lang w:val="en-US"/>
        </w:rPr>
      </w:pPr>
    </w:p>
    <w:p w14:paraId="7A1C8900" w14:textId="77777777" w:rsidR="00BD3CAC" w:rsidRDefault="00BD3CAC" w:rsidP="00BD3CAC">
      <w:pPr>
        <w:pStyle w:val="21"/>
        <w:tabs>
          <w:tab w:val="clear" w:pos="709"/>
          <w:tab w:val="clear" w:pos="1844"/>
          <w:tab w:val="left" w:pos="0"/>
          <w:tab w:val="left" w:pos="567"/>
        </w:tabs>
        <w:ind w:left="0" w:firstLine="0"/>
      </w:pPr>
      <w:bookmarkStart w:id="27" w:name="_Toc536550028"/>
      <w:bookmarkStart w:id="28" w:name="_Toc8761872"/>
      <w:r>
        <w:rPr>
          <w:rFonts w:hint="eastAsia"/>
        </w:rPr>
        <w:t>测试方法</w:t>
      </w:r>
      <w:bookmarkEnd w:id="27"/>
      <w:bookmarkEnd w:id="28"/>
    </w:p>
    <w:p w14:paraId="33C0C5BA" w14:textId="77777777" w:rsidR="00BD3CAC" w:rsidRDefault="00BD3CAC" w:rsidP="00BD3CAC">
      <w:pPr>
        <w:pStyle w:val="210"/>
        <w:numPr>
          <w:ilvl w:val="0"/>
          <w:numId w:val="12"/>
        </w:numPr>
        <w:rPr>
          <w:lang w:val="en-US"/>
        </w:rPr>
      </w:pPr>
      <w:r>
        <w:rPr>
          <w:rFonts w:hint="eastAsia"/>
          <w:lang w:val="en-US"/>
        </w:rPr>
        <w:t>测试案例的组织分三个层次：</w:t>
      </w:r>
      <w:r>
        <w:rPr>
          <w:rFonts w:hint="eastAsia"/>
          <w:lang w:val="en-US"/>
        </w:rPr>
        <w:t>a.</w:t>
      </w:r>
      <w:r>
        <w:rPr>
          <w:rFonts w:hint="eastAsia"/>
          <w:lang w:val="en-US"/>
        </w:rPr>
        <w:t>算法库实现的健壮性、稳定性验证；</w:t>
      </w:r>
      <w:r>
        <w:rPr>
          <w:lang w:val="en-US"/>
        </w:rPr>
        <w:t>b.</w:t>
      </w:r>
      <w:r>
        <w:rPr>
          <w:rFonts w:hint="eastAsia"/>
          <w:lang w:val="en-US"/>
        </w:rPr>
        <w:t>算法功能验证；</w:t>
      </w:r>
      <w:r>
        <w:rPr>
          <w:rFonts w:hint="eastAsia"/>
          <w:lang w:val="en-US"/>
        </w:rPr>
        <w:t>c</w:t>
      </w:r>
      <w:r>
        <w:rPr>
          <w:lang w:val="en-US"/>
        </w:rPr>
        <w:t>.</w:t>
      </w:r>
      <w:r>
        <w:rPr>
          <w:rFonts w:hint="eastAsia"/>
          <w:lang w:val="en-US"/>
        </w:rPr>
        <w:t>算法性能测试。</w:t>
      </w:r>
    </w:p>
    <w:p w14:paraId="056E4CD0" w14:textId="77777777" w:rsidR="00BD3CAC" w:rsidRDefault="00BD3CAC" w:rsidP="00BD3CAC">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73856BAD" w14:textId="77777777" w:rsidR="00BD3CAC" w:rsidRPr="003749E6" w:rsidRDefault="00BD3CAC" w:rsidP="00BD3CAC">
      <w:pPr>
        <w:pStyle w:val="210"/>
        <w:numPr>
          <w:ilvl w:val="0"/>
          <w:numId w:val="12"/>
        </w:numPr>
        <w:rPr>
          <w:lang w:val="en-US"/>
        </w:rPr>
      </w:pPr>
      <w:r>
        <w:rPr>
          <w:rFonts w:hint="eastAsia"/>
          <w:lang w:val="en-US"/>
        </w:rPr>
        <w:t>为获取性能测试准确数据，测试将对所有接口分别进行不同数量级的重复测试以获取统计数据的收敛值。</w:t>
      </w:r>
    </w:p>
    <w:p w14:paraId="6080BAD1" w14:textId="35CDD4B8" w:rsidR="00BD3CAC" w:rsidRDefault="00BD3CAC" w:rsidP="00BD3CAC">
      <w:pPr>
        <w:pStyle w:val="210"/>
        <w:ind w:left="0" w:firstLine="0"/>
        <w:rPr>
          <w:lang w:val="en-US"/>
        </w:rPr>
      </w:pPr>
      <w:r>
        <w:rPr>
          <w:lang w:val="en-US"/>
        </w:rPr>
        <w:lastRenderedPageBreak/>
        <w:t>4</w:t>
      </w:r>
      <w:r>
        <w:rPr>
          <w:rFonts w:hint="eastAsia"/>
          <w:lang w:val="en-US"/>
        </w:rPr>
        <w:t>、各算法总体测试流程见图</w:t>
      </w:r>
      <w:r w:rsidR="00CE2D8D">
        <w:rPr>
          <w:rFonts w:hint="eastAsia"/>
          <w:lang w:val="en-US"/>
        </w:rPr>
        <w:t>2.2</w:t>
      </w:r>
      <w:r w:rsidR="00CE2D8D">
        <w:rPr>
          <w:rFonts w:hint="eastAsia"/>
          <w:lang w:val="en-US"/>
        </w:rPr>
        <w:t>。</w:t>
      </w:r>
    </w:p>
    <w:p w14:paraId="458BBE37" w14:textId="1BA56978" w:rsidR="00BD3CAC" w:rsidRPr="00865ADC" w:rsidRDefault="00FA03E1" w:rsidP="00557377">
      <w:pPr>
        <w:pStyle w:val="210"/>
        <w:spacing w:after="0"/>
        <w:ind w:left="0" w:firstLine="0"/>
        <w:jc w:val="center"/>
        <w:rPr>
          <w:lang w:val="en-US"/>
        </w:rPr>
      </w:pPr>
      <w:r>
        <w:rPr>
          <w:lang w:val="en-US"/>
        </w:rPr>
        <w:object w:dxaOrig="7230" w:dyaOrig="8880" w14:anchorId="6836D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443.9pt" o:ole="">
            <v:imagedata r:id="rId17" o:title=""/>
          </v:shape>
          <o:OLEObject Type="Embed" ProgID="Visio.Drawing.15" ShapeID="_x0000_i1025" DrawAspect="Content" ObjectID="_1619491108" r:id="rId18"/>
        </w:object>
      </w:r>
    </w:p>
    <w:p w14:paraId="1D0D191A" w14:textId="49A62553" w:rsidR="00BD3CAC" w:rsidRPr="00245317" w:rsidRDefault="00BD3CAC" w:rsidP="00557377">
      <w:pPr>
        <w:pStyle w:val="210"/>
        <w:spacing w:after="0"/>
        <w:ind w:left="0" w:firstLine="0"/>
        <w:jc w:val="center"/>
        <w:rPr>
          <w:sz w:val="21"/>
          <w:szCs w:val="21"/>
        </w:rPr>
      </w:pPr>
      <w:r w:rsidRPr="00245317">
        <w:rPr>
          <w:rFonts w:hint="eastAsia"/>
          <w:sz w:val="21"/>
          <w:szCs w:val="21"/>
        </w:rPr>
        <w:t>图</w:t>
      </w:r>
      <w:r w:rsidRPr="00245317">
        <w:rPr>
          <w:rFonts w:hint="eastAsia"/>
          <w:sz w:val="21"/>
          <w:szCs w:val="21"/>
        </w:rPr>
        <w:t>2.</w:t>
      </w:r>
      <w:r w:rsidRPr="00245317">
        <w:rPr>
          <w:sz w:val="21"/>
          <w:szCs w:val="21"/>
        </w:rPr>
        <w:t xml:space="preserve">2 </w:t>
      </w:r>
      <w:r w:rsidR="00121700">
        <w:rPr>
          <w:rFonts w:hint="eastAsia"/>
          <w:sz w:val="21"/>
          <w:szCs w:val="21"/>
        </w:rPr>
        <w:t>功能</w:t>
      </w:r>
      <w:r w:rsidRPr="00245317">
        <w:rPr>
          <w:rFonts w:hint="eastAsia"/>
          <w:sz w:val="21"/>
          <w:szCs w:val="21"/>
        </w:rPr>
        <w:t>测试流程图</w:t>
      </w:r>
    </w:p>
    <w:p w14:paraId="1A88BB1C" w14:textId="14FABB30" w:rsidR="00BD3CAC" w:rsidRDefault="007E78D9" w:rsidP="00BD3CAC">
      <w:pPr>
        <w:pStyle w:val="210"/>
        <w:ind w:left="0" w:firstLineChars="200" w:firstLine="480"/>
      </w:pPr>
      <w:r w:rsidRPr="00247505">
        <w:rPr>
          <w:rFonts w:hint="eastAsia"/>
        </w:rPr>
        <w:t>基于</w:t>
      </w:r>
      <w:r w:rsidR="00FD050C" w:rsidRPr="00247505">
        <w:rPr>
          <w:rFonts w:hint="eastAsia"/>
        </w:rPr>
        <w:t>基于</w:t>
      </w:r>
      <w:r w:rsidR="00FD050C">
        <w:rPr>
          <w:rFonts w:hint="eastAsia"/>
        </w:rPr>
        <w:t>LWR</w:t>
      </w:r>
      <w:r w:rsidR="00FD050C">
        <w:rPr>
          <w:rFonts w:hint="eastAsia"/>
        </w:rPr>
        <w:t>的密钥</w:t>
      </w:r>
      <w:r w:rsidR="00FD050C" w:rsidRPr="00247505">
        <w:rPr>
          <w:rFonts w:hint="eastAsia"/>
        </w:rPr>
        <w:t>封装机制</w:t>
      </w:r>
      <w:r>
        <w:rPr>
          <w:rFonts w:hint="eastAsia"/>
        </w:rPr>
        <w:t>算法</w:t>
      </w:r>
      <w:r w:rsidR="00BD3CAC">
        <w:rPr>
          <w:rFonts w:hint="eastAsia"/>
        </w:rPr>
        <w:t>的通用测试流程（含</w:t>
      </w:r>
      <w:r w:rsidR="00952DAD">
        <w:rPr>
          <w:rFonts w:hint="eastAsia"/>
        </w:rPr>
        <w:t>密文篡改测试</w:t>
      </w:r>
      <w:r w:rsidR="00BD3CAC">
        <w:rPr>
          <w:rFonts w:hint="eastAsia"/>
        </w:rPr>
        <w:t>）</w:t>
      </w:r>
      <w:r w:rsidR="00CE2D8D">
        <w:rPr>
          <w:rFonts w:hint="eastAsia"/>
        </w:rPr>
        <w:t>见图</w:t>
      </w:r>
      <w:r w:rsidR="00CE2D8D">
        <w:rPr>
          <w:rFonts w:hint="eastAsia"/>
        </w:rPr>
        <w:t>2.3</w:t>
      </w:r>
      <w:r w:rsidR="00CE2D8D">
        <w:rPr>
          <w:rFonts w:hint="eastAsia"/>
        </w:rPr>
        <w:t>。</w:t>
      </w:r>
    </w:p>
    <w:p w14:paraId="0A7EF1A6" w14:textId="4503B01A" w:rsidR="00BD3CAC" w:rsidRDefault="00BB5425" w:rsidP="00BD3CAC">
      <w:pPr>
        <w:pStyle w:val="210"/>
        <w:ind w:left="0" w:firstLineChars="200" w:firstLine="480"/>
        <w:jc w:val="center"/>
      </w:pPr>
      <w:r>
        <w:object w:dxaOrig="7066" w:dyaOrig="15060" w14:anchorId="79F07DF7">
          <v:shape id="_x0000_i1026" type="#_x0000_t75" style="width:286.75pt;height:610.45pt" o:ole="">
            <v:imagedata r:id="rId19" o:title=""/>
          </v:shape>
          <o:OLEObject Type="Embed" ProgID="Visio.Drawing.15" ShapeID="_x0000_i1026" DrawAspect="Content" ObjectID="_1619491109" r:id="rId20"/>
        </w:object>
      </w:r>
    </w:p>
    <w:p w14:paraId="430923ED" w14:textId="71EBCE24" w:rsidR="00BD3CAC" w:rsidRPr="00B66DFD" w:rsidRDefault="00BD3CAC" w:rsidP="00BD3CAC">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Pr="00B66DFD">
        <w:rPr>
          <w:sz w:val="21"/>
          <w:szCs w:val="21"/>
        </w:rPr>
        <w:t xml:space="preserve">3 </w:t>
      </w:r>
      <w:r w:rsidR="007E78D9" w:rsidRPr="007E78D9">
        <w:rPr>
          <w:rFonts w:hint="eastAsia"/>
          <w:sz w:val="21"/>
          <w:szCs w:val="21"/>
        </w:rPr>
        <w:t>基于</w:t>
      </w:r>
      <w:r w:rsidR="004A4246" w:rsidRPr="00B52023">
        <w:rPr>
          <w:rFonts w:hint="eastAsia"/>
          <w:sz w:val="21"/>
          <w:szCs w:val="21"/>
        </w:rPr>
        <w:t>基于</w:t>
      </w:r>
      <w:r w:rsidR="004A4246" w:rsidRPr="00B52023">
        <w:rPr>
          <w:rFonts w:hint="eastAsia"/>
          <w:sz w:val="21"/>
          <w:szCs w:val="21"/>
        </w:rPr>
        <w:t>LWR</w:t>
      </w:r>
      <w:r w:rsidR="004A4246" w:rsidRPr="00B52023">
        <w:rPr>
          <w:rFonts w:hint="eastAsia"/>
          <w:sz w:val="21"/>
          <w:szCs w:val="21"/>
        </w:rPr>
        <w:t>的密钥封装机制</w:t>
      </w:r>
      <w:r w:rsidR="007E78D9" w:rsidRPr="007E78D9">
        <w:rPr>
          <w:rFonts w:hint="eastAsia"/>
          <w:sz w:val="21"/>
          <w:szCs w:val="21"/>
        </w:rPr>
        <w:t>算法</w:t>
      </w:r>
      <w:r w:rsidRPr="00B66DFD">
        <w:rPr>
          <w:rFonts w:hint="eastAsia"/>
          <w:sz w:val="21"/>
          <w:szCs w:val="21"/>
        </w:rPr>
        <w:t>通用测试流程图</w:t>
      </w:r>
    </w:p>
    <w:p w14:paraId="36544806" w14:textId="54BF26FD" w:rsidR="00BD3CAC" w:rsidRPr="005F1F42" w:rsidRDefault="00BD3CAC" w:rsidP="00BD3CAC">
      <w:pPr>
        <w:pStyle w:val="210"/>
        <w:ind w:left="0" w:firstLineChars="200" w:firstLine="420"/>
        <w:jc w:val="center"/>
        <w:rPr>
          <w:sz w:val="21"/>
          <w:szCs w:val="21"/>
        </w:rPr>
      </w:pPr>
    </w:p>
    <w:p w14:paraId="5A5BDF7A" w14:textId="77777777" w:rsidR="00BD3CAC" w:rsidRDefault="00BD3CAC" w:rsidP="00BD3CAC">
      <w:pPr>
        <w:pStyle w:val="210"/>
        <w:ind w:left="0" w:firstLine="0"/>
      </w:pPr>
      <w:r>
        <w:rPr>
          <w:rFonts w:hint="eastAsia"/>
        </w:rPr>
        <w:lastRenderedPageBreak/>
        <w:t xml:space="preserve"> </w:t>
      </w:r>
      <w:r>
        <w:t xml:space="preserve">   </w:t>
      </w: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p w14:paraId="7205ACB4" w14:textId="1871C1EB" w:rsidR="0099195F" w:rsidRDefault="0099195F">
      <w:pPr>
        <w:widowControl/>
        <w:jc w:val="left"/>
        <w:rPr>
          <w:lang w:val="zh-CN"/>
        </w:rPr>
      </w:pPr>
      <w:r>
        <w:br w:type="page"/>
      </w:r>
    </w:p>
    <w:p w14:paraId="5EBF6076" w14:textId="77777777" w:rsidR="000B5B6C" w:rsidRDefault="000B5B6C" w:rsidP="0070304A">
      <w:pPr>
        <w:pStyle w:val="10"/>
        <w:spacing w:line="240" w:lineRule="auto"/>
      </w:pPr>
      <w:bookmarkStart w:id="29" w:name="_Toc191443649"/>
      <w:bookmarkStart w:id="30" w:name="_Toc340157666"/>
      <w:bookmarkStart w:id="31" w:name="_Toc8761873"/>
      <w:r>
        <w:rPr>
          <w:rFonts w:hint="eastAsia"/>
        </w:rPr>
        <w:lastRenderedPageBreak/>
        <w:t>功能测试</w:t>
      </w:r>
      <w:bookmarkEnd w:id="29"/>
      <w:bookmarkEnd w:id="30"/>
      <w:bookmarkEnd w:id="31"/>
    </w:p>
    <w:p w14:paraId="35C7FE61" w14:textId="1FBC0FCD" w:rsidR="00DB4B7E" w:rsidRDefault="00863CAF" w:rsidP="00DB4B7E">
      <w:pPr>
        <w:pStyle w:val="21"/>
        <w:tabs>
          <w:tab w:val="clear" w:pos="709"/>
          <w:tab w:val="clear" w:pos="1844"/>
          <w:tab w:val="left" w:pos="0"/>
          <w:tab w:val="left" w:pos="567"/>
        </w:tabs>
        <w:ind w:left="0" w:firstLine="0"/>
      </w:pPr>
      <w:bookmarkStart w:id="32" w:name="_Toc8761874"/>
      <w:r>
        <w:t>KEM_LWR_AKCN</w:t>
      </w:r>
      <w:r w:rsidR="00DB4B7E">
        <w:rPr>
          <w:rFonts w:hint="eastAsia"/>
        </w:rPr>
        <w:t>-</w:t>
      </w:r>
      <w:r w:rsidR="00952DAD">
        <w:rPr>
          <w:rFonts w:hint="eastAsia"/>
        </w:rPr>
        <w:t>正常功能测试</w:t>
      </w:r>
      <w:bookmarkEnd w:id="32"/>
    </w:p>
    <w:p w14:paraId="547694EC" w14:textId="7E488ED7" w:rsidR="00DB4B7E" w:rsidRDefault="00DB4B7E" w:rsidP="00DB4B7E">
      <w:r w:rsidRPr="00BC2B61">
        <w:rPr>
          <w:rFonts w:hint="eastAsia"/>
          <w:b/>
        </w:rPr>
        <w:t>案例编号：</w:t>
      </w:r>
      <w:r>
        <w:rPr>
          <w:b/>
        </w:rPr>
        <w:t>akcn-kem</w:t>
      </w:r>
      <w:r>
        <w:rPr>
          <w:rFonts w:hint="eastAsia"/>
        </w:rPr>
        <w:t>-</w:t>
      </w:r>
      <w:r>
        <w:t>p0</w:t>
      </w:r>
      <w:r>
        <w:rPr>
          <w:rFonts w:hint="eastAsia"/>
        </w:rPr>
        <w:t>0</w:t>
      </w:r>
      <w:r>
        <w:t>1</w:t>
      </w:r>
    </w:p>
    <w:p w14:paraId="643BF8B9" w14:textId="65D9D818" w:rsidR="00DB4B7E" w:rsidRPr="00094429" w:rsidRDefault="00DB4B7E" w:rsidP="00DB4B7E">
      <w:pPr>
        <w:ind w:left="1205" w:hangingChars="500" w:hanging="1205"/>
      </w:pPr>
      <w:r w:rsidRPr="00BC2B61">
        <w:rPr>
          <w:rFonts w:hint="eastAsia"/>
          <w:b/>
        </w:rPr>
        <w:t>案例说明：</w:t>
      </w:r>
      <w:r>
        <w:rPr>
          <w:rFonts w:hint="eastAsia"/>
        </w:rPr>
        <w:t>验证</w:t>
      </w:r>
      <w:r w:rsidR="00863CAF">
        <w:rPr>
          <w:rFonts w:hint="eastAsia"/>
        </w:rPr>
        <w:t>KEM_LWR_AKCN</w:t>
      </w:r>
      <w:r>
        <w:rPr>
          <w:rFonts w:hint="eastAsia"/>
        </w:rPr>
        <w:t>能否实现发送方和接收方获取相同的共享</w:t>
      </w:r>
      <w:r w:rsidRPr="00094429">
        <w:rPr>
          <w:rFonts w:hint="eastAsia"/>
        </w:rPr>
        <w:t>密钥，如表</w:t>
      </w:r>
      <w:r w:rsidRPr="00094429">
        <w:rPr>
          <w:rFonts w:hint="eastAsia"/>
        </w:rPr>
        <w:t>3.</w:t>
      </w:r>
      <w:r w:rsidR="00EC07C7">
        <w:t>1</w:t>
      </w:r>
      <w:r w:rsidRPr="00094429">
        <w:rPr>
          <w:rFonts w:hint="eastAsia"/>
        </w:rPr>
        <w:t>所示。</w:t>
      </w:r>
    </w:p>
    <w:p w14:paraId="6BC1CCFC" w14:textId="4FA0E026" w:rsidR="00DB4B7E" w:rsidRPr="00094429" w:rsidRDefault="00DB4B7E" w:rsidP="00DB4B7E">
      <w:r w:rsidRPr="00094429">
        <w:rPr>
          <w:rFonts w:hint="eastAsia"/>
          <w:b/>
        </w:rPr>
        <w:t>对应测试程序菜单项：</w:t>
      </w:r>
      <w:r w:rsidR="003E4ED2">
        <w:t>1</w:t>
      </w:r>
    </w:p>
    <w:p w14:paraId="04E1E273" w14:textId="5647F916" w:rsidR="00DB4B7E" w:rsidRPr="00094429" w:rsidRDefault="00DB4B7E" w:rsidP="00DB4B7E">
      <w:pPr>
        <w:ind w:firstLineChars="1100" w:firstLine="2310"/>
        <w:rPr>
          <w:sz w:val="21"/>
          <w:szCs w:val="21"/>
        </w:rPr>
      </w:pPr>
      <w:r w:rsidRPr="00094429">
        <w:rPr>
          <w:rFonts w:hint="eastAsia"/>
          <w:sz w:val="21"/>
          <w:szCs w:val="21"/>
        </w:rPr>
        <w:t>表</w:t>
      </w:r>
      <w:r w:rsidRPr="00094429">
        <w:rPr>
          <w:rFonts w:hint="eastAsia"/>
          <w:sz w:val="21"/>
          <w:szCs w:val="21"/>
        </w:rPr>
        <w:t>3.</w:t>
      </w:r>
      <w:r w:rsidR="00EC07C7">
        <w:rPr>
          <w:sz w:val="21"/>
          <w:szCs w:val="21"/>
        </w:rPr>
        <w:t>1</w:t>
      </w:r>
      <w:r w:rsidRPr="00D009B8">
        <w:rPr>
          <w:rFonts w:ascii="宋体" w:hAnsi="宋体" w:cs="宋体" w:hint="eastAsia"/>
          <w:bCs/>
          <w:kern w:val="0"/>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00952DAD">
        <w:rPr>
          <w:rFonts w:hint="eastAsia"/>
          <w:sz w:val="21"/>
          <w:szCs w:val="21"/>
        </w:rPr>
        <w:t>正常功能测试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01BF2A77"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8B915D7"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1F87BE90"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35A64B8B"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47ACD3EF"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C4B59C1"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66328F7C"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CCD98B" w14:textId="23406105" w:rsidR="00DB4B7E" w:rsidRDefault="00DB4B7E" w:rsidP="00C517DF">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sidR="00863CAF">
              <w:rPr>
                <w:rFonts w:ascii="宋体" w:hAnsi="宋体" w:cs="宋体" w:hint="eastAsia"/>
                <w:bCs/>
                <w:kern w:val="0"/>
                <w:sz w:val="21"/>
                <w:szCs w:val="21"/>
              </w:rPr>
              <w:t>KEM_LWR_AKCN</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6C279D2"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7DC85357" w14:textId="77777777" w:rsidR="00DB4B7E" w:rsidRDefault="00DB4B7E" w:rsidP="003E1C3F">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调用算法库密钥生成接口，生成接收方的公钥和私钥。</w:t>
            </w:r>
          </w:p>
          <w:p w14:paraId="09321995" w14:textId="77777777" w:rsidR="00DB4B7E" w:rsidRDefault="00DB4B7E" w:rsidP="003E1C3F">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620C2F09" w14:textId="77777777" w:rsidR="00DB4B7E" w:rsidRDefault="00DB4B7E" w:rsidP="003E1C3F">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接收方调用算法库解封装接口，使用自己的私钥和密文生成共享密钥。</w:t>
            </w:r>
          </w:p>
          <w:p w14:paraId="18C432AE" w14:textId="24C7CC85" w:rsidR="00DB4B7E" w:rsidRPr="00581EA0" w:rsidRDefault="00DB4B7E" w:rsidP="00581EA0">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9D8F482"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5328FB03"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CB76961"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63528634" w14:textId="03ABAE1C" w:rsidR="00DB4B7E" w:rsidRDefault="00863CAF" w:rsidP="00DB4B7E">
      <w:pPr>
        <w:pStyle w:val="21"/>
        <w:tabs>
          <w:tab w:val="clear" w:pos="709"/>
          <w:tab w:val="clear" w:pos="1844"/>
          <w:tab w:val="left" w:pos="0"/>
          <w:tab w:val="left" w:pos="567"/>
        </w:tabs>
        <w:ind w:left="0" w:firstLine="0"/>
      </w:pPr>
      <w:bookmarkStart w:id="33" w:name="_Toc8761875"/>
      <w:r>
        <w:t>KEM_LWR_AKCN</w:t>
      </w:r>
      <w:r w:rsidR="00DB4B7E">
        <w:rPr>
          <w:rFonts w:hint="eastAsia"/>
        </w:rPr>
        <w:t>-</w:t>
      </w:r>
      <w:r w:rsidR="00952DAD">
        <w:rPr>
          <w:rFonts w:hint="eastAsia"/>
        </w:rPr>
        <w:t>密文篡改测试</w:t>
      </w:r>
      <w:bookmarkEnd w:id="33"/>
    </w:p>
    <w:p w14:paraId="6FF35C2B" w14:textId="6C563ADD" w:rsidR="00DB4B7E" w:rsidRDefault="00DB4B7E" w:rsidP="00DB4B7E">
      <w:r w:rsidRPr="00BC2B61">
        <w:rPr>
          <w:rFonts w:hint="eastAsia"/>
          <w:b/>
        </w:rPr>
        <w:t>案例编号：</w:t>
      </w:r>
      <w:r>
        <w:rPr>
          <w:b/>
        </w:rPr>
        <w:t>akcn-kem</w:t>
      </w:r>
      <w:r>
        <w:rPr>
          <w:rFonts w:hint="eastAsia"/>
        </w:rPr>
        <w:t>-</w:t>
      </w:r>
      <w:r>
        <w:t>p0</w:t>
      </w:r>
      <w:r>
        <w:rPr>
          <w:rFonts w:hint="eastAsia"/>
        </w:rPr>
        <w:t>0</w:t>
      </w:r>
      <w:r>
        <w:t>2</w:t>
      </w:r>
    </w:p>
    <w:p w14:paraId="6623D14F" w14:textId="3A91AFE7" w:rsidR="00DB4B7E" w:rsidRPr="00DD53B2" w:rsidRDefault="00DB4B7E" w:rsidP="00DB4B7E">
      <w:pPr>
        <w:ind w:left="1205" w:hangingChars="500" w:hanging="1205"/>
      </w:pPr>
      <w:r w:rsidRPr="00BC2B61">
        <w:rPr>
          <w:rFonts w:hint="eastAsia"/>
          <w:b/>
        </w:rPr>
        <w:t>案例说明：</w:t>
      </w:r>
      <w:r w:rsidRPr="00806B07">
        <w:rPr>
          <w:rFonts w:hint="eastAsia"/>
        </w:rPr>
        <w:t>确认</w:t>
      </w:r>
      <w:r w:rsidR="00863CAF">
        <w:rPr>
          <w:rFonts w:hint="eastAsia"/>
        </w:rPr>
        <w:t>KEM_LWR_AKCN</w:t>
      </w:r>
      <w:r>
        <w:rPr>
          <w:rFonts w:hint="eastAsia"/>
        </w:rPr>
        <w:t>修改密文</w:t>
      </w:r>
      <w:r>
        <w:rPr>
          <w:rFonts w:hint="eastAsia"/>
        </w:rPr>
        <w:t>c</w:t>
      </w:r>
      <w:r>
        <w:t>t</w:t>
      </w:r>
      <w:r>
        <w:rPr>
          <w:rFonts w:hint="eastAsia"/>
        </w:rPr>
        <w:t>后接收方解封装是否返回错误</w:t>
      </w:r>
      <w:r w:rsidRPr="00405890">
        <w:rPr>
          <w:rFonts w:hint="eastAsia"/>
        </w:rPr>
        <w:t>，</w:t>
      </w:r>
      <w:r w:rsidRPr="00DD53B2">
        <w:rPr>
          <w:rFonts w:hint="eastAsia"/>
        </w:rPr>
        <w:t>如表</w:t>
      </w:r>
      <w:r w:rsidRPr="00DD53B2">
        <w:rPr>
          <w:rFonts w:hint="eastAsia"/>
        </w:rPr>
        <w:t>3.</w:t>
      </w:r>
      <w:r w:rsidR="002950D6">
        <w:t>2</w:t>
      </w:r>
      <w:r w:rsidRPr="00DD53B2">
        <w:rPr>
          <w:rFonts w:hint="eastAsia"/>
        </w:rPr>
        <w:t>所示。</w:t>
      </w:r>
    </w:p>
    <w:p w14:paraId="0721AEED" w14:textId="1D397ED9" w:rsidR="00DB4B7E" w:rsidRPr="00DD53B2" w:rsidRDefault="00DB4B7E" w:rsidP="00DB4B7E">
      <w:r w:rsidRPr="00DD53B2">
        <w:rPr>
          <w:rFonts w:hint="eastAsia"/>
          <w:b/>
        </w:rPr>
        <w:t>对应测试程序菜单项：</w:t>
      </w:r>
      <w:r w:rsidR="003E4ED2">
        <w:t>3</w:t>
      </w:r>
    </w:p>
    <w:p w14:paraId="32406ACD" w14:textId="23E697CC" w:rsidR="00DB4B7E" w:rsidRPr="00DD53B2" w:rsidRDefault="00DB4B7E" w:rsidP="00DB4B7E">
      <w:pPr>
        <w:ind w:firstLineChars="1100" w:firstLine="2310"/>
        <w:rPr>
          <w:sz w:val="21"/>
          <w:szCs w:val="21"/>
        </w:rPr>
      </w:pPr>
      <w:r w:rsidRPr="00DD53B2">
        <w:rPr>
          <w:rFonts w:hint="eastAsia"/>
          <w:sz w:val="21"/>
          <w:szCs w:val="21"/>
        </w:rPr>
        <w:t>表</w:t>
      </w:r>
      <w:r w:rsidRPr="00DD53B2">
        <w:rPr>
          <w:rFonts w:hint="eastAsia"/>
          <w:sz w:val="21"/>
          <w:szCs w:val="21"/>
        </w:rPr>
        <w:t>3.</w:t>
      </w:r>
      <w:r w:rsidR="002950D6">
        <w:rPr>
          <w:sz w:val="21"/>
          <w:szCs w:val="21"/>
        </w:rPr>
        <w:t>2</w:t>
      </w:r>
      <w:r w:rsidRPr="00585178">
        <w:rPr>
          <w:rFonts w:ascii="宋体" w:hAnsi="宋体" w:cs="宋体" w:hint="eastAsia"/>
          <w:bCs/>
          <w:kern w:val="0"/>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00952DAD">
        <w:rPr>
          <w:rFonts w:hint="eastAsia"/>
          <w:sz w:val="21"/>
          <w:szCs w:val="21"/>
        </w:rPr>
        <w:t>密文篡改测试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348465E3"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C4E16DB"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0ACFCE57"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12B9FF8"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61A4C80E"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99BAE8F"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5E764B56"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45894F" w14:textId="3C07F8B6" w:rsidR="00DB4B7E" w:rsidRDefault="00DB4B7E" w:rsidP="00C517DF">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sidR="00863CAF">
              <w:rPr>
                <w:rFonts w:ascii="宋体" w:hAnsi="宋体" w:cs="宋体" w:hint="eastAsia"/>
                <w:bCs/>
                <w:kern w:val="0"/>
                <w:sz w:val="21"/>
                <w:szCs w:val="21"/>
              </w:rPr>
              <w:t>KEM_LWR_AKCN</w:t>
            </w:r>
            <w:r w:rsidRPr="00806B07">
              <w:rPr>
                <w:rFonts w:ascii="宋体" w:hAnsi="宋体" w:cs="宋体" w:hint="eastAsia"/>
                <w:bCs/>
                <w:kern w:val="0"/>
                <w:sz w:val="21"/>
                <w:szCs w:val="21"/>
              </w:rPr>
              <w:t>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44B17F5B"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686F8FDC"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1AEEE7E8"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5A4361DB"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篡改密文。</w:t>
            </w:r>
          </w:p>
          <w:p w14:paraId="660DFFB3"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w:t>
            </w:r>
          </w:p>
          <w:p w14:paraId="14F7F6F5" w14:textId="3321F258" w:rsidR="00DB4B7E" w:rsidRPr="00581EA0" w:rsidRDefault="00DB4B7E" w:rsidP="00581EA0">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比较双方的共享密钥，如不等则继续，否则返回验证失败。</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7C9E4A8" w14:textId="3CED5B47" w:rsidR="00DB4B7E" w:rsidRDefault="00F412F4" w:rsidP="003C4F5A">
            <w:pPr>
              <w:widowControl/>
              <w:jc w:val="center"/>
              <w:rPr>
                <w:rFonts w:ascii="宋体" w:hAnsi="宋体" w:cs="宋体"/>
                <w:bCs/>
                <w:kern w:val="0"/>
                <w:sz w:val="21"/>
                <w:szCs w:val="21"/>
              </w:rPr>
            </w:pPr>
            <w:r>
              <w:rPr>
                <w:rFonts w:ascii="宋体" w:hAnsi="宋体" w:cs="宋体" w:hint="eastAsia"/>
                <w:bCs/>
                <w:kern w:val="0"/>
                <w:sz w:val="21"/>
                <w:szCs w:val="21"/>
              </w:rPr>
              <w:t>解封装</w:t>
            </w:r>
            <w:r w:rsidR="003C4F5A">
              <w:rPr>
                <w:rFonts w:ascii="宋体" w:hAnsi="宋体" w:cs="宋体" w:hint="eastAsia"/>
                <w:bCs/>
                <w:kern w:val="0"/>
                <w:sz w:val="21"/>
                <w:szCs w:val="21"/>
              </w:rPr>
              <w:t>的</w:t>
            </w:r>
            <w:r w:rsidR="003C4F5A">
              <w:rPr>
                <w:rFonts w:ascii="宋体" w:hAnsi="宋体" w:cs="宋体"/>
                <w:bCs/>
                <w:kern w:val="0"/>
                <w:sz w:val="21"/>
                <w:szCs w:val="21"/>
              </w:rPr>
              <w:t>值</w:t>
            </w:r>
            <w:r>
              <w:rPr>
                <w:rFonts w:ascii="宋体" w:hAnsi="宋体" w:cs="宋体" w:hint="eastAsia"/>
                <w:bCs/>
                <w:kern w:val="0"/>
                <w:sz w:val="21"/>
                <w:szCs w:val="21"/>
              </w:rPr>
              <w:t>与</w:t>
            </w:r>
            <w:r>
              <w:rPr>
                <w:rFonts w:ascii="宋体" w:hAnsi="宋体" w:cs="宋体"/>
                <w:bCs/>
                <w:kern w:val="0"/>
                <w:sz w:val="21"/>
                <w:szCs w:val="21"/>
              </w:rPr>
              <w:t>原值不匹配</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755B7BA"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B350A3D"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2CDFA95A" w14:textId="01B0368B" w:rsidR="006350A4" w:rsidRDefault="007E7F74">
      <w:pPr>
        <w:pStyle w:val="10"/>
      </w:pPr>
      <w:bookmarkStart w:id="34" w:name="_Toc8761876"/>
      <w:r>
        <w:rPr>
          <w:rFonts w:hint="eastAsia"/>
        </w:rPr>
        <w:lastRenderedPageBreak/>
        <w:t>性能测试</w:t>
      </w:r>
      <w:bookmarkEnd w:id="34"/>
    </w:p>
    <w:p w14:paraId="01D82260" w14:textId="051E7804" w:rsidR="00405890" w:rsidRDefault="00035CFD" w:rsidP="00405890">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w:t>
      </w:r>
      <w:r w:rsidR="00097411">
        <w:rPr>
          <w:rFonts w:hint="eastAsia"/>
        </w:rPr>
        <w:t>测试程序菜单</w:t>
      </w:r>
      <w:r w:rsidR="00E41E12">
        <w:rPr>
          <w:rFonts w:hint="eastAsia"/>
        </w:rPr>
        <w:t>包含了交互式性能测试选项</w:t>
      </w:r>
      <w:r w:rsidR="00AA4721">
        <w:rPr>
          <w:rFonts w:hint="eastAsia"/>
        </w:rPr>
        <w:t>，</w:t>
      </w:r>
      <w:r w:rsidR="0099195F">
        <w:rPr>
          <w:rFonts w:hint="eastAsia"/>
        </w:rPr>
        <w:t>可修改</w:t>
      </w:r>
      <w:r w:rsidR="0099195F">
        <w:t>脚本</w:t>
      </w:r>
      <w:r w:rsidR="0099195F">
        <w:rPr>
          <w:rFonts w:hint="eastAsia"/>
        </w:rPr>
        <w:t>run_benchmark.sh</w:t>
      </w:r>
      <w:r w:rsidR="0006578A">
        <w:rPr>
          <w:rFonts w:hint="eastAsia"/>
        </w:rPr>
        <w:t>并</w:t>
      </w:r>
      <w:r w:rsidR="00E41E12">
        <w:rPr>
          <w:rFonts w:hint="eastAsia"/>
        </w:rPr>
        <w:t>启动</w:t>
      </w:r>
      <w:r w:rsidR="00E7347C">
        <w:rPr>
          <w:rFonts w:hint="eastAsia"/>
        </w:rPr>
        <w:t>算法的</w:t>
      </w:r>
      <w:r w:rsidR="00E41E12">
        <w:rPr>
          <w:rFonts w:hint="eastAsia"/>
        </w:rPr>
        <w:t>自动</w:t>
      </w:r>
      <w:r w:rsidR="00E7347C">
        <w:rPr>
          <w:rFonts w:hint="eastAsia"/>
        </w:rPr>
        <w:t>性能</w:t>
      </w:r>
      <w:r w:rsidR="00E41E12">
        <w:rPr>
          <w:rFonts w:hint="eastAsia"/>
        </w:rPr>
        <w:t>测试，此时测试数据将写入当前目录下的</w:t>
      </w:r>
      <w:r w:rsidR="00E7347C">
        <w:rPr>
          <w:rFonts w:hint="eastAsia"/>
        </w:rPr>
        <w:t>性能测试</w:t>
      </w:r>
      <w:r w:rsidR="00E41E12">
        <w:rPr>
          <w:rFonts w:hint="eastAsia"/>
        </w:rPr>
        <w:t>文件</w:t>
      </w:r>
      <w:r w:rsidR="00405890">
        <w:rPr>
          <w:rFonts w:hint="eastAsia"/>
        </w:rPr>
        <w:t>，自动性能测试的使用说明见表</w:t>
      </w:r>
      <w:r w:rsidR="00405890">
        <w:rPr>
          <w:rFonts w:hint="eastAsia"/>
        </w:rPr>
        <w:t>4.</w:t>
      </w:r>
      <w:r w:rsidR="00405890">
        <w:t>1</w:t>
      </w:r>
      <w:r w:rsidR="00405890">
        <w:rPr>
          <w:rFonts w:hint="eastAsia"/>
        </w:rPr>
        <w:t>。</w:t>
      </w:r>
      <w:r w:rsidR="00E7347C">
        <w:rPr>
          <w:rFonts w:hint="eastAsia"/>
        </w:rPr>
        <w:t xml:space="preserve"> </w:t>
      </w:r>
    </w:p>
    <w:p w14:paraId="328C006F" w14:textId="5BAB7C57" w:rsidR="00541A62" w:rsidRPr="00405890" w:rsidRDefault="00405890" w:rsidP="00405890">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6405"/>
      </w:tblGrid>
      <w:tr w:rsidR="00E7347C" w:rsidRPr="004D3390" w14:paraId="6D799A01" w14:textId="77777777" w:rsidTr="001869DD">
        <w:tc>
          <w:tcPr>
            <w:tcW w:w="2123" w:type="dxa"/>
            <w:shd w:val="clear" w:color="auto" w:fill="auto"/>
          </w:tcPr>
          <w:p w14:paraId="29930840" w14:textId="414BB0DD" w:rsidR="00E7347C" w:rsidRPr="004D3390" w:rsidRDefault="00E7347C" w:rsidP="004D3390">
            <w:pPr>
              <w:pStyle w:val="11"/>
              <w:ind w:firstLineChars="0" w:firstLine="0"/>
              <w:jc w:val="center"/>
              <w:rPr>
                <w:b/>
              </w:rPr>
            </w:pPr>
            <w:r w:rsidRPr="004D3390">
              <w:rPr>
                <w:rFonts w:hint="eastAsia"/>
                <w:b/>
              </w:rPr>
              <w:t>命令</w:t>
            </w:r>
          </w:p>
        </w:tc>
        <w:tc>
          <w:tcPr>
            <w:tcW w:w="6405" w:type="dxa"/>
            <w:shd w:val="clear" w:color="auto" w:fill="auto"/>
          </w:tcPr>
          <w:p w14:paraId="08B045FC" w14:textId="0FCCD28C" w:rsidR="00E7347C" w:rsidRPr="004D3390" w:rsidRDefault="00E7347C" w:rsidP="004D3390">
            <w:pPr>
              <w:pStyle w:val="11"/>
              <w:ind w:firstLineChars="0" w:firstLine="0"/>
              <w:jc w:val="center"/>
              <w:rPr>
                <w:b/>
              </w:rPr>
            </w:pPr>
            <w:r w:rsidRPr="004D3390">
              <w:rPr>
                <w:rFonts w:hint="eastAsia"/>
                <w:b/>
              </w:rPr>
              <w:t>说明</w:t>
            </w:r>
          </w:p>
        </w:tc>
      </w:tr>
      <w:tr w:rsidR="00E7347C" w14:paraId="68548432" w14:textId="77777777" w:rsidTr="001869DD">
        <w:tc>
          <w:tcPr>
            <w:tcW w:w="2123" w:type="dxa"/>
            <w:shd w:val="clear" w:color="auto" w:fill="auto"/>
          </w:tcPr>
          <w:p w14:paraId="6D1600D0" w14:textId="3CA97FD6" w:rsidR="00E7347C" w:rsidRDefault="001869DD" w:rsidP="004D3390">
            <w:pPr>
              <w:pStyle w:val="11"/>
              <w:ind w:firstLineChars="0" w:firstLine="0"/>
            </w:pPr>
            <w:r>
              <w:rPr>
                <w:rFonts w:hint="eastAsia"/>
              </w:rPr>
              <w:t>./</w:t>
            </w:r>
            <w:r>
              <w:t>run_benchmark.sh</w:t>
            </w:r>
          </w:p>
        </w:tc>
        <w:tc>
          <w:tcPr>
            <w:tcW w:w="6405" w:type="dxa"/>
            <w:shd w:val="clear" w:color="auto" w:fill="auto"/>
          </w:tcPr>
          <w:p w14:paraId="002A0D7F" w14:textId="42442416" w:rsidR="00E7347C" w:rsidRDefault="00E7347C" w:rsidP="00585687">
            <w:pPr>
              <w:pStyle w:val="11"/>
              <w:ind w:firstLineChars="0" w:firstLine="0"/>
            </w:pPr>
            <w:r>
              <w:rPr>
                <w:rFonts w:hint="eastAsia"/>
              </w:rPr>
              <w:t>启动算法自动性能测试，</w:t>
            </w:r>
            <w:r>
              <w:rPr>
                <w:rFonts w:hint="eastAsia"/>
              </w:rPr>
              <w:t xml:space="preserve"> </w:t>
            </w:r>
            <w:r>
              <w:rPr>
                <w:rFonts w:hint="eastAsia"/>
              </w:rPr>
              <w:t>测试数据记录到</w:t>
            </w:r>
            <w:r w:rsidR="00052DA4">
              <w:rPr>
                <w:rFonts w:hint="eastAsia"/>
              </w:rPr>
              <w:t>各</w:t>
            </w:r>
            <w:r>
              <w:rPr>
                <w:rFonts w:hint="eastAsia"/>
              </w:rPr>
              <w:t>目录下的文件中。</w:t>
            </w:r>
          </w:p>
        </w:tc>
      </w:tr>
      <w:tr w:rsidR="00EB5269" w14:paraId="34C0B617" w14:textId="77777777" w:rsidTr="001869DD">
        <w:tc>
          <w:tcPr>
            <w:tcW w:w="2123" w:type="dxa"/>
            <w:shd w:val="clear" w:color="auto" w:fill="auto"/>
          </w:tcPr>
          <w:p w14:paraId="79986638" w14:textId="16DC5AC3" w:rsidR="00EB5269" w:rsidRDefault="00EB5269" w:rsidP="001869DD">
            <w:pPr>
              <w:pStyle w:val="11"/>
              <w:ind w:firstLineChars="0" w:firstLine="0"/>
            </w:pPr>
            <w:r>
              <w:t>r</w:t>
            </w:r>
            <w:r>
              <w:rPr>
                <w:rFonts w:hint="eastAsia"/>
              </w:rPr>
              <w:t>eport.</w:t>
            </w:r>
            <w:r>
              <w:t>sh</w:t>
            </w:r>
          </w:p>
        </w:tc>
        <w:tc>
          <w:tcPr>
            <w:tcW w:w="6405" w:type="dxa"/>
            <w:shd w:val="clear" w:color="auto" w:fill="auto"/>
          </w:tcPr>
          <w:p w14:paraId="669672D8" w14:textId="757AFCBA" w:rsidR="00EB5269" w:rsidRDefault="00EB5269" w:rsidP="0002191F">
            <w:pPr>
              <w:pStyle w:val="11"/>
              <w:ind w:firstLineChars="0" w:firstLine="0"/>
            </w:pPr>
            <w:r>
              <w:rPr>
                <w:rFonts w:hint="eastAsia"/>
              </w:rPr>
              <w:t>搜索</w:t>
            </w:r>
            <w:r>
              <w:t>run_benchmark.sh</w:t>
            </w:r>
            <w:r>
              <w:rPr>
                <w:rFonts w:hint="eastAsia"/>
              </w:rPr>
              <w:t>的</w:t>
            </w:r>
            <w:r>
              <w:t>日志文件进行汇总</w:t>
            </w:r>
          </w:p>
        </w:tc>
      </w:tr>
    </w:tbl>
    <w:p w14:paraId="1B70B0BF" w14:textId="7ECB096C" w:rsidR="006350A4" w:rsidRDefault="00053AAD">
      <w:pPr>
        <w:pStyle w:val="21"/>
        <w:tabs>
          <w:tab w:val="clear" w:pos="709"/>
          <w:tab w:val="clear" w:pos="1844"/>
          <w:tab w:val="left" w:pos="0"/>
          <w:tab w:val="left" w:pos="567"/>
        </w:tabs>
        <w:ind w:left="0" w:firstLine="0"/>
      </w:pPr>
      <w:bookmarkStart w:id="35" w:name="_Toc8761877"/>
      <w:r>
        <w:rPr>
          <w:rFonts w:hint="eastAsia"/>
        </w:rPr>
        <w:t>时间性能</w:t>
      </w:r>
      <w:bookmarkEnd w:id="35"/>
    </w:p>
    <w:p w14:paraId="36F67D00" w14:textId="32741329" w:rsidR="006261CD" w:rsidRPr="00053AAD" w:rsidRDefault="00863CAF" w:rsidP="006261CD">
      <w:pPr>
        <w:pStyle w:val="30"/>
        <w:rPr>
          <w:lang w:val="en-US"/>
        </w:rPr>
      </w:pPr>
      <w:bookmarkStart w:id="36" w:name="_Toc8761878"/>
      <w:r>
        <w:rPr>
          <w:rFonts w:hint="eastAsia"/>
        </w:rPr>
        <w:t>KEM_LWR_AKCN</w:t>
      </w:r>
      <w:r w:rsidR="006261CD">
        <w:t>-</w:t>
      </w:r>
      <w:r w:rsidR="006261CD" w:rsidRPr="00DE175F">
        <w:rPr>
          <w:rFonts w:hint="eastAsia"/>
        </w:rPr>
        <w:t>密钥生成</w:t>
      </w:r>
      <w:bookmarkEnd w:id="36"/>
    </w:p>
    <w:p w14:paraId="2926350E" w14:textId="7A2C35EC" w:rsidR="006261CD" w:rsidRDefault="006261CD" w:rsidP="006261CD">
      <w:r>
        <w:rPr>
          <w:rFonts w:hint="eastAsia"/>
        </w:rPr>
        <w:t>案例编号：</w:t>
      </w:r>
      <w:r>
        <w:t>akcn-kem-pt01</w:t>
      </w:r>
    </w:p>
    <w:p w14:paraId="39CE1B93" w14:textId="7AC71512" w:rsidR="006261CD" w:rsidRDefault="006261CD" w:rsidP="006261CD">
      <w:r>
        <w:rPr>
          <w:rFonts w:hint="eastAsia"/>
        </w:rPr>
        <w:t>案例说明：对</w:t>
      </w:r>
      <w:r w:rsidR="00863CAF">
        <w:t>KEM_LWR_AKCN</w:t>
      </w:r>
      <w:r>
        <w:rPr>
          <w:rFonts w:hint="eastAsia"/>
        </w:rPr>
        <w:t>算法生成密钥的性能统</w:t>
      </w:r>
      <w:r w:rsidRPr="00EE4059">
        <w:rPr>
          <w:rFonts w:hint="eastAsia"/>
        </w:rPr>
        <w:t>计。</w:t>
      </w:r>
    </w:p>
    <w:p w14:paraId="3304A6CD" w14:textId="77777777" w:rsidR="006261CD" w:rsidRDefault="006261CD" w:rsidP="006261CD">
      <w:r>
        <w:rPr>
          <w:rFonts w:hint="eastAsia"/>
        </w:rPr>
        <w:t>统计指标：耗时。</w:t>
      </w:r>
    </w:p>
    <w:p w14:paraId="547FDC7D" w14:textId="77777777" w:rsidR="006261CD" w:rsidRDefault="006261CD" w:rsidP="006261CD">
      <w:r>
        <w:rPr>
          <w:rFonts w:hint="eastAsia"/>
        </w:rPr>
        <w:t>测试步骤：</w:t>
      </w:r>
    </w:p>
    <w:p w14:paraId="483A9554" w14:textId="77777777" w:rsidR="006261CD" w:rsidRPr="005907CF" w:rsidRDefault="006261CD" w:rsidP="006261CD">
      <w:r>
        <w:rPr>
          <w:rFonts w:hint="eastAsia"/>
          <w:b/>
        </w:rPr>
        <w:t>第一步：</w:t>
      </w:r>
      <w:r w:rsidRPr="0029134B">
        <w:rPr>
          <w:rFonts w:hint="eastAsia"/>
        </w:rPr>
        <w:t>数据准备</w:t>
      </w:r>
      <w:r>
        <w:rPr>
          <w:rFonts w:hint="eastAsia"/>
        </w:rPr>
        <w:t>：</w:t>
      </w:r>
      <w:r w:rsidRPr="005907CF">
        <w:rPr>
          <w:rFonts w:hint="eastAsia"/>
        </w:rPr>
        <w:t>无</w:t>
      </w:r>
      <w:r>
        <w:rPr>
          <w:rFonts w:hint="eastAsia"/>
        </w:rPr>
        <w:t>。</w:t>
      </w:r>
    </w:p>
    <w:p w14:paraId="0A7FA344" w14:textId="5AB60DAF" w:rsidR="00B06E10" w:rsidRDefault="006261CD" w:rsidP="006261CD">
      <w:pPr>
        <w:ind w:left="964" w:hangingChars="400" w:hanging="964"/>
      </w:pPr>
      <w:r>
        <w:rPr>
          <w:rFonts w:hint="eastAsia"/>
          <w:b/>
        </w:rPr>
        <w:t>第二步：</w:t>
      </w:r>
      <w:r>
        <w:rPr>
          <w:rFonts w:hint="eastAsia"/>
        </w:rPr>
        <w:t>按一次生成的密钥数分别是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Pr>
          <w:rFonts w:hint="eastAsia"/>
        </w:rPr>
        <w:t>个的情况，对生成密钥统计总耗时和单次耗时，最终归纳出单次密钥生成耗时的收敛值。相关耗时的变化情况如表</w:t>
      </w:r>
      <w:r w:rsidR="00372A8A">
        <w:rPr>
          <w:rFonts w:hint="eastAsia"/>
        </w:rPr>
        <w:t>4.</w:t>
      </w:r>
      <w:r w:rsidR="00C64974">
        <w:t>2</w:t>
      </w:r>
      <w:r w:rsidR="00372A8A">
        <w:rPr>
          <w:rFonts w:hint="eastAsia"/>
        </w:rPr>
        <w:t>所示</w:t>
      </w:r>
      <w:r>
        <w:rPr>
          <w:rFonts w:hint="eastAsia"/>
        </w:rPr>
        <w:t>：</w:t>
      </w:r>
    </w:p>
    <w:p w14:paraId="679ABEAE" w14:textId="77777777" w:rsidR="006261CD" w:rsidRDefault="006261CD" w:rsidP="006261CD">
      <w:pPr>
        <w:ind w:left="960" w:hangingChars="400" w:hanging="960"/>
      </w:pPr>
    </w:p>
    <w:p w14:paraId="5DA722D2" w14:textId="0D845A2F" w:rsidR="006261CD" w:rsidRPr="001E51C7" w:rsidRDefault="006261CD" w:rsidP="006261CD">
      <w:pPr>
        <w:jc w:val="center"/>
        <w:rPr>
          <w:sz w:val="21"/>
          <w:szCs w:val="21"/>
        </w:rPr>
      </w:pPr>
      <w:r w:rsidRPr="001E51C7">
        <w:rPr>
          <w:rFonts w:hint="eastAsia"/>
          <w:sz w:val="21"/>
          <w:szCs w:val="21"/>
        </w:rPr>
        <w:t>表</w:t>
      </w:r>
      <w:r w:rsidRPr="001E51C7">
        <w:rPr>
          <w:rFonts w:hint="eastAsia"/>
          <w:sz w:val="21"/>
          <w:szCs w:val="21"/>
        </w:rPr>
        <w:t>4.</w:t>
      </w:r>
      <w:r w:rsidR="00C64974">
        <w:rPr>
          <w:sz w:val="21"/>
          <w:szCs w:val="21"/>
        </w:rPr>
        <w:t>2</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密钥生成耗时统计</w:t>
      </w:r>
    </w:p>
    <w:tbl>
      <w:tblPr>
        <w:tblW w:w="0" w:type="auto"/>
        <w:jc w:val="center"/>
        <w:tblLook w:val="04A0" w:firstRow="1" w:lastRow="0" w:firstColumn="1" w:lastColumn="0" w:noHBand="0" w:noVBand="1"/>
      </w:tblPr>
      <w:tblGrid>
        <w:gridCol w:w="773"/>
        <w:gridCol w:w="1463"/>
        <w:gridCol w:w="1683"/>
      </w:tblGrid>
      <w:tr w:rsidR="006261CD" w:rsidRPr="001E51C7" w14:paraId="4289B0C3" w14:textId="77777777" w:rsidTr="00DD37C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FB830" w14:textId="77777777" w:rsidR="006261CD" w:rsidRPr="001E51C7" w:rsidRDefault="006261CD" w:rsidP="00C517DF">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7A0AD6" w14:textId="400A4CFB"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6FEA842" w14:textId="10FC5652"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A57CAD" w:rsidRPr="001E51C7" w14:paraId="55797EB7"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74EF8F0" w14:textId="4F5DE9C7"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6BB0EFB1" w14:textId="49E42E78"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2039.982</w:t>
            </w:r>
          </w:p>
        </w:tc>
        <w:tc>
          <w:tcPr>
            <w:tcW w:w="0" w:type="auto"/>
            <w:tcBorders>
              <w:top w:val="nil"/>
              <w:left w:val="nil"/>
              <w:bottom w:val="single" w:sz="4" w:space="0" w:color="auto"/>
              <w:right w:val="single" w:sz="4" w:space="0" w:color="auto"/>
            </w:tcBorders>
            <w:shd w:val="clear" w:color="auto" w:fill="auto"/>
            <w:noWrap/>
            <w:vAlign w:val="bottom"/>
          </w:tcPr>
          <w:p w14:paraId="7DE857B4" w14:textId="52C84D1E"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2.04</w:t>
            </w:r>
          </w:p>
        </w:tc>
      </w:tr>
      <w:tr w:rsidR="00A57CAD" w:rsidRPr="001E51C7" w14:paraId="66366F3F"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FF02BB" w14:textId="62903784"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42188804" w14:textId="5A9763CF"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4092.518</w:t>
            </w:r>
          </w:p>
        </w:tc>
        <w:tc>
          <w:tcPr>
            <w:tcW w:w="0" w:type="auto"/>
            <w:tcBorders>
              <w:top w:val="nil"/>
              <w:left w:val="nil"/>
              <w:bottom w:val="single" w:sz="4" w:space="0" w:color="auto"/>
              <w:right w:val="single" w:sz="4" w:space="0" w:color="auto"/>
            </w:tcBorders>
            <w:shd w:val="clear" w:color="auto" w:fill="auto"/>
            <w:noWrap/>
            <w:vAlign w:val="bottom"/>
          </w:tcPr>
          <w:p w14:paraId="4226D140" w14:textId="400EC3AA"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2.046</w:t>
            </w:r>
          </w:p>
        </w:tc>
      </w:tr>
      <w:tr w:rsidR="00A57CAD" w:rsidRPr="001E51C7" w14:paraId="56D307F9"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156AC69" w14:textId="3660F02E"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052120E6" w14:textId="58C76C0B"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16323.356</w:t>
            </w:r>
          </w:p>
        </w:tc>
        <w:tc>
          <w:tcPr>
            <w:tcW w:w="0" w:type="auto"/>
            <w:tcBorders>
              <w:top w:val="nil"/>
              <w:left w:val="nil"/>
              <w:bottom w:val="single" w:sz="4" w:space="0" w:color="auto"/>
              <w:right w:val="single" w:sz="4" w:space="0" w:color="auto"/>
            </w:tcBorders>
            <w:shd w:val="clear" w:color="auto" w:fill="auto"/>
            <w:noWrap/>
            <w:vAlign w:val="bottom"/>
          </w:tcPr>
          <w:p w14:paraId="62F7C87B" w14:textId="1BBCF9D8"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2.04</w:t>
            </w:r>
          </w:p>
        </w:tc>
      </w:tr>
      <w:tr w:rsidR="00A57CAD" w:rsidRPr="001E51C7" w14:paraId="5FBDA855"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8E5CDDF" w14:textId="003C366F"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2317CBDD" w14:textId="409D9D4E"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20460.646</w:t>
            </w:r>
          </w:p>
        </w:tc>
        <w:tc>
          <w:tcPr>
            <w:tcW w:w="0" w:type="auto"/>
            <w:tcBorders>
              <w:top w:val="nil"/>
              <w:left w:val="nil"/>
              <w:bottom w:val="single" w:sz="4" w:space="0" w:color="auto"/>
              <w:right w:val="single" w:sz="4" w:space="0" w:color="auto"/>
            </w:tcBorders>
            <w:shd w:val="clear" w:color="auto" w:fill="auto"/>
            <w:noWrap/>
            <w:vAlign w:val="bottom"/>
          </w:tcPr>
          <w:p w14:paraId="62F4ADD5" w14:textId="543CAA58"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2.046</w:t>
            </w:r>
          </w:p>
        </w:tc>
      </w:tr>
      <w:tr w:rsidR="00A57CAD" w:rsidRPr="001E51C7" w14:paraId="369C953B"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EFAA8F" w14:textId="14483FC7"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4A6EF615" w14:textId="16C0F75A"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41170.173</w:t>
            </w:r>
          </w:p>
        </w:tc>
        <w:tc>
          <w:tcPr>
            <w:tcW w:w="0" w:type="auto"/>
            <w:tcBorders>
              <w:top w:val="nil"/>
              <w:left w:val="nil"/>
              <w:bottom w:val="single" w:sz="4" w:space="0" w:color="auto"/>
              <w:right w:val="single" w:sz="4" w:space="0" w:color="auto"/>
            </w:tcBorders>
            <w:shd w:val="clear" w:color="auto" w:fill="auto"/>
            <w:noWrap/>
            <w:vAlign w:val="bottom"/>
          </w:tcPr>
          <w:p w14:paraId="1DE35E12" w14:textId="773CDE7E"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2.059</w:t>
            </w:r>
          </w:p>
        </w:tc>
      </w:tr>
      <w:tr w:rsidR="00A57CAD" w:rsidRPr="001E51C7" w14:paraId="443FB45A"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5D738" w14:textId="48202B20"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50EE5091" w14:textId="61AF55A2"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81723.739</w:t>
            </w:r>
          </w:p>
        </w:tc>
        <w:tc>
          <w:tcPr>
            <w:tcW w:w="0" w:type="auto"/>
            <w:tcBorders>
              <w:top w:val="nil"/>
              <w:left w:val="nil"/>
              <w:bottom w:val="single" w:sz="4" w:space="0" w:color="auto"/>
              <w:right w:val="single" w:sz="4" w:space="0" w:color="auto"/>
            </w:tcBorders>
            <w:shd w:val="clear" w:color="auto" w:fill="auto"/>
            <w:noWrap/>
            <w:vAlign w:val="bottom"/>
          </w:tcPr>
          <w:p w14:paraId="6195A09E" w14:textId="0EED7A01"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2.043</w:t>
            </w:r>
          </w:p>
        </w:tc>
      </w:tr>
      <w:tr w:rsidR="00A57CAD" w:rsidRPr="001E51C7" w14:paraId="3AA89C13"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AF6AA33" w14:textId="744E9221"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43EC47A2" w14:textId="689A6884"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102139.343</w:t>
            </w:r>
          </w:p>
        </w:tc>
        <w:tc>
          <w:tcPr>
            <w:tcW w:w="0" w:type="auto"/>
            <w:tcBorders>
              <w:top w:val="nil"/>
              <w:left w:val="nil"/>
              <w:bottom w:val="single" w:sz="4" w:space="0" w:color="auto"/>
              <w:right w:val="single" w:sz="4" w:space="0" w:color="auto"/>
            </w:tcBorders>
            <w:shd w:val="clear" w:color="auto" w:fill="auto"/>
            <w:noWrap/>
            <w:vAlign w:val="bottom"/>
          </w:tcPr>
          <w:p w14:paraId="5A84FB46" w14:textId="0A61AF35" w:rsidR="00A57CAD" w:rsidRPr="001E51C7" w:rsidRDefault="00A57CAD" w:rsidP="00A57CAD">
            <w:pPr>
              <w:widowControl/>
              <w:jc w:val="center"/>
              <w:rPr>
                <w:rFonts w:ascii="等线" w:eastAsia="等线" w:hAnsi="等线" w:cs="宋体"/>
                <w:kern w:val="0"/>
                <w:sz w:val="21"/>
                <w:szCs w:val="21"/>
              </w:rPr>
            </w:pPr>
            <w:r>
              <w:rPr>
                <w:rFonts w:ascii="Arial" w:hAnsi="Arial" w:cs="Arial"/>
                <w:sz w:val="20"/>
              </w:rPr>
              <w:t>2.043</w:t>
            </w:r>
          </w:p>
        </w:tc>
      </w:tr>
    </w:tbl>
    <w:p w14:paraId="7178511A" w14:textId="77777777" w:rsidR="006261CD" w:rsidRPr="001E51C7" w:rsidRDefault="006261CD" w:rsidP="006261CD">
      <w:pPr>
        <w:ind w:left="964" w:hangingChars="400" w:hanging="964"/>
        <w:rPr>
          <w:b/>
        </w:rPr>
      </w:pPr>
    </w:p>
    <w:p w14:paraId="2FCC483C" w14:textId="1ACBF79C" w:rsidR="006261CD" w:rsidRDefault="00863CAF" w:rsidP="00C45AFC">
      <w:pPr>
        <w:widowControl/>
        <w:ind w:firstLine="480"/>
        <w:jc w:val="left"/>
      </w:pPr>
      <w:r>
        <w:rPr>
          <w:rFonts w:hint="eastAsia"/>
        </w:rPr>
        <w:t>KEM_LWR_AKCN</w:t>
      </w:r>
      <w:r w:rsidR="006261CD">
        <w:rPr>
          <w:rFonts w:hint="eastAsia"/>
        </w:rPr>
        <w:t>算法密钥生成平均耗时统计结果如图</w:t>
      </w:r>
      <w:r w:rsidR="006261CD">
        <w:rPr>
          <w:rFonts w:hint="eastAsia"/>
        </w:rPr>
        <w:t>4.</w:t>
      </w:r>
      <w:r w:rsidR="00C64974">
        <w:t>1</w:t>
      </w:r>
      <w:r w:rsidR="006261CD">
        <w:rPr>
          <w:rFonts w:hint="eastAsia"/>
        </w:rPr>
        <w:t>所示。</w:t>
      </w:r>
    </w:p>
    <w:p w14:paraId="453A8029" w14:textId="5582D47F" w:rsidR="00C45AFC" w:rsidRPr="00C45AFC" w:rsidRDefault="00C45AFC" w:rsidP="00C45AFC">
      <w:pPr>
        <w:widowControl/>
        <w:ind w:firstLine="480"/>
        <w:jc w:val="left"/>
        <w:rPr>
          <w:rFonts w:ascii="宋体" w:hAnsi="宋体" w:cs="宋体"/>
          <w:kern w:val="0"/>
          <w:szCs w:val="24"/>
        </w:rPr>
      </w:pPr>
      <w:r>
        <w:rPr>
          <w:noProof/>
        </w:rPr>
        <w:lastRenderedPageBreak/>
        <w:drawing>
          <wp:inline distT="0" distB="0" distL="0" distR="0" wp14:anchorId="171EDD70" wp14:editId="023CAA1F">
            <wp:extent cx="5278120" cy="3339465"/>
            <wp:effectExtent l="0" t="0" r="17780" b="1333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DE48068" w14:textId="3DF89032" w:rsidR="006261CD" w:rsidRPr="00541A62" w:rsidRDefault="006261CD" w:rsidP="006261CD">
      <w:pPr>
        <w:jc w:val="center"/>
        <w:rPr>
          <w:color w:val="FF0000"/>
          <w:sz w:val="21"/>
          <w:szCs w:val="21"/>
        </w:rPr>
      </w:pPr>
      <w:r w:rsidRPr="001E51C7">
        <w:rPr>
          <w:rFonts w:hint="eastAsia"/>
          <w:sz w:val="21"/>
          <w:szCs w:val="21"/>
        </w:rPr>
        <w:t>图</w:t>
      </w:r>
      <w:r w:rsidRPr="001E51C7">
        <w:rPr>
          <w:rFonts w:hint="eastAsia"/>
          <w:sz w:val="21"/>
          <w:szCs w:val="21"/>
        </w:rPr>
        <w:t>4.</w:t>
      </w:r>
      <w:r w:rsidR="00C64974">
        <w:rPr>
          <w:sz w:val="21"/>
          <w:szCs w:val="21"/>
        </w:rPr>
        <w:t>1</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密钥生成平均耗时统计</w:t>
      </w:r>
    </w:p>
    <w:p w14:paraId="021EFCA9" w14:textId="77777777" w:rsidR="006261CD" w:rsidRDefault="006261CD" w:rsidP="006261CD">
      <w:pPr>
        <w:rPr>
          <w:b/>
        </w:rPr>
      </w:pPr>
      <w:r>
        <w:rPr>
          <w:rFonts w:hint="eastAsia"/>
          <w:b/>
        </w:rPr>
        <w:t>测试结论：</w:t>
      </w:r>
    </w:p>
    <w:p w14:paraId="79CFA1ED" w14:textId="6DDF4BE9" w:rsidR="006261CD" w:rsidRPr="005907CF" w:rsidRDefault="006261CD" w:rsidP="006261CD">
      <w:pPr>
        <w:ind w:firstLineChars="200" w:firstLine="480"/>
      </w:pPr>
      <w:r w:rsidRPr="005907CF">
        <w:rPr>
          <w:rFonts w:hint="eastAsia"/>
        </w:rPr>
        <w:t>在测试机上</w:t>
      </w:r>
      <w:r w:rsidR="00863CAF">
        <w:rPr>
          <w:rFonts w:hint="eastAsia"/>
        </w:rPr>
        <w:t>KEM_LWR_AKCN</w:t>
      </w:r>
      <w:r>
        <w:rPr>
          <w:rFonts w:hint="eastAsia"/>
        </w:rPr>
        <w:t>算法的</w:t>
      </w:r>
      <w:r w:rsidRPr="005907CF">
        <w:rPr>
          <w:rFonts w:hint="eastAsia"/>
        </w:rPr>
        <w:t>单次密钥</w:t>
      </w:r>
      <w:r>
        <w:rPr>
          <w:rFonts w:hint="eastAsia"/>
        </w:rPr>
        <w:t>生成</w:t>
      </w:r>
      <w:r w:rsidRPr="005907CF">
        <w:rPr>
          <w:rFonts w:hint="eastAsia"/>
        </w:rPr>
        <w:t>平均耗</w:t>
      </w:r>
      <w:r>
        <w:rPr>
          <w:rFonts w:hint="eastAsia"/>
        </w:rPr>
        <w:t>时约为</w:t>
      </w:r>
      <w:r w:rsidR="00C233C3">
        <w:t>2.04</w:t>
      </w:r>
      <w:r w:rsidR="00C816A7">
        <w:rPr>
          <w:rFonts w:hint="eastAsia"/>
        </w:rPr>
        <w:t>毫秒</w:t>
      </w:r>
      <w:r>
        <w:rPr>
          <w:rFonts w:hint="eastAsia"/>
        </w:rPr>
        <w:t>。</w:t>
      </w:r>
    </w:p>
    <w:p w14:paraId="2D840CB1" w14:textId="77777777" w:rsidR="006261CD" w:rsidRPr="0093211F" w:rsidRDefault="006261CD" w:rsidP="006261CD">
      <w:pPr>
        <w:rPr>
          <w:b/>
          <w:color w:val="FF0000"/>
        </w:rPr>
      </w:pPr>
    </w:p>
    <w:p w14:paraId="3DE7BBFE" w14:textId="6EB56EB1" w:rsidR="006261CD" w:rsidRPr="00053AAD" w:rsidRDefault="00863CAF" w:rsidP="006261CD">
      <w:pPr>
        <w:pStyle w:val="30"/>
        <w:rPr>
          <w:lang w:val="en-US"/>
        </w:rPr>
      </w:pPr>
      <w:bookmarkStart w:id="37" w:name="_Toc8761879"/>
      <w:r>
        <w:t>KEM_LWR_AKCN</w:t>
      </w:r>
      <w:r w:rsidR="006261CD">
        <w:t>-</w:t>
      </w:r>
      <w:r w:rsidR="006261CD">
        <w:rPr>
          <w:rFonts w:hint="eastAsia"/>
        </w:rPr>
        <w:t>封装</w:t>
      </w:r>
      <w:bookmarkEnd w:id="37"/>
    </w:p>
    <w:p w14:paraId="7E23C301" w14:textId="2E4B1D71" w:rsidR="006261CD" w:rsidRDefault="006261CD" w:rsidP="006261CD">
      <w:r>
        <w:rPr>
          <w:rFonts w:hint="eastAsia"/>
        </w:rPr>
        <w:t>案例编号：</w:t>
      </w:r>
      <w:r w:rsidR="0008234C">
        <w:t>akcn</w:t>
      </w:r>
      <w:r>
        <w:t>-kem-pt02</w:t>
      </w:r>
    </w:p>
    <w:p w14:paraId="3CFD055C" w14:textId="452ED4C1" w:rsidR="006261CD" w:rsidRDefault="006261CD" w:rsidP="006261CD">
      <w:r>
        <w:rPr>
          <w:rFonts w:hint="eastAsia"/>
        </w:rPr>
        <w:t>案例说明：测试</w:t>
      </w:r>
      <w:r w:rsidR="00863CAF">
        <w:rPr>
          <w:rFonts w:hint="eastAsia"/>
        </w:rPr>
        <w:t>KEM_LWR_AKCN</w:t>
      </w:r>
      <w:r>
        <w:rPr>
          <w:rFonts w:hint="eastAsia"/>
        </w:rPr>
        <w:t>算法密钥封装的性能。</w:t>
      </w:r>
    </w:p>
    <w:p w14:paraId="51C367F9" w14:textId="77777777" w:rsidR="006261CD" w:rsidRDefault="006261CD" w:rsidP="006261CD">
      <w:r>
        <w:rPr>
          <w:rFonts w:hint="eastAsia"/>
        </w:rPr>
        <w:t>统计指标：耗时。</w:t>
      </w:r>
    </w:p>
    <w:p w14:paraId="50789538" w14:textId="77777777" w:rsidR="006261CD" w:rsidRDefault="006261CD" w:rsidP="006261CD">
      <w:r>
        <w:rPr>
          <w:rFonts w:hint="eastAsia"/>
        </w:rPr>
        <w:t>测试步骤：</w:t>
      </w:r>
    </w:p>
    <w:p w14:paraId="3D017669" w14:textId="77777777" w:rsidR="006261CD" w:rsidRDefault="006261CD" w:rsidP="006261CD">
      <w:pPr>
        <w:ind w:left="964" w:hangingChars="400" w:hanging="964"/>
      </w:pPr>
      <w:r>
        <w:rPr>
          <w:rFonts w:hint="eastAsia"/>
          <w:b/>
        </w:rPr>
        <w:t>第一步：</w:t>
      </w:r>
      <w:r>
        <w:rPr>
          <w:rFonts w:hint="eastAsia"/>
        </w:rPr>
        <w:t>数据准备：每次封装前先生成一组密钥。</w:t>
      </w:r>
    </w:p>
    <w:p w14:paraId="7C2877A7" w14:textId="127BFDC2" w:rsidR="00B06E10" w:rsidRDefault="006261CD" w:rsidP="006261CD">
      <w:pPr>
        <w:ind w:left="964" w:hangingChars="400" w:hanging="964"/>
      </w:pPr>
      <w:r>
        <w:rPr>
          <w:rFonts w:hint="eastAsia"/>
          <w:b/>
        </w:rPr>
        <w:t>第二步：</w:t>
      </w:r>
      <w:r>
        <w:rPr>
          <w:rFonts w:hint="eastAsia"/>
        </w:rPr>
        <w:t>按一次进行的密钥封装数分别是</w:t>
      </w:r>
      <w:r w:rsidR="00823CA7">
        <w:rPr>
          <w:rFonts w:ascii="宋体" w:hAnsi="宋体" w:hint="eastAsia"/>
        </w:rPr>
        <w:t>1000、2000、8000、10000、20000、40000、50000</w:t>
      </w:r>
      <w:r>
        <w:rPr>
          <w:rFonts w:hint="eastAsia"/>
        </w:rPr>
        <w:t>次的情况，对密钥封装统计总耗时和单次耗时，最终归纳出单次封装耗时的收敛值。相关耗时的变化情况</w:t>
      </w:r>
      <w:r w:rsidRPr="001E51C7">
        <w:rPr>
          <w:rFonts w:hint="eastAsia"/>
        </w:rPr>
        <w:t>如表</w:t>
      </w:r>
      <w:r w:rsidRPr="001E51C7">
        <w:rPr>
          <w:rFonts w:hint="eastAsia"/>
        </w:rPr>
        <w:t>4.</w:t>
      </w:r>
      <w:r w:rsidR="00C64974">
        <w:t>3</w:t>
      </w:r>
      <w:r w:rsidRPr="001E51C7">
        <w:rPr>
          <w:rFonts w:hint="eastAsia"/>
        </w:rPr>
        <w:t>所示。</w:t>
      </w:r>
    </w:p>
    <w:p w14:paraId="7CA49BA5" w14:textId="77777777" w:rsidR="006261CD" w:rsidRPr="001E51C7" w:rsidRDefault="006261CD" w:rsidP="006261CD">
      <w:pPr>
        <w:ind w:left="960" w:hangingChars="400" w:hanging="960"/>
      </w:pPr>
    </w:p>
    <w:p w14:paraId="378335E2" w14:textId="7F483B15" w:rsidR="006261CD" w:rsidRPr="001E51C7" w:rsidRDefault="006261CD" w:rsidP="006261CD">
      <w:pPr>
        <w:jc w:val="center"/>
        <w:rPr>
          <w:sz w:val="21"/>
          <w:szCs w:val="21"/>
        </w:rPr>
      </w:pPr>
      <w:r w:rsidRPr="001E51C7">
        <w:rPr>
          <w:rFonts w:hint="eastAsia"/>
          <w:sz w:val="21"/>
          <w:szCs w:val="21"/>
        </w:rPr>
        <w:t>表</w:t>
      </w:r>
      <w:r w:rsidRPr="001E51C7">
        <w:rPr>
          <w:rFonts w:hint="eastAsia"/>
          <w:sz w:val="21"/>
          <w:szCs w:val="21"/>
        </w:rPr>
        <w:t>4.</w:t>
      </w:r>
      <w:r w:rsidR="00C64974">
        <w:rPr>
          <w:sz w:val="21"/>
          <w:szCs w:val="21"/>
        </w:rPr>
        <w:t>3</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密钥封装耗时统计</w:t>
      </w:r>
    </w:p>
    <w:tbl>
      <w:tblPr>
        <w:tblW w:w="0" w:type="auto"/>
        <w:jc w:val="center"/>
        <w:tblLook w:val="04A0" w:firstRow="1" w:lastRow="0" w:firstColumn="1" w:lastColumn="0" w:noHBand="0" w:noVBand="1"/>
      </w:tblPr>
      <w:tblGrid>
        <w:gridCol w:w="773"/>
        <w:gridCol w:w="1463"/>
        <w:gridCol w:w="1683"/>
      </w:tblGrid>
      <w:tr w:rsidR="006261CD" w:rsidRPr="001E51C7" w14:paraId="342383EC" w14:textId="77777777" w:rsidTr="00DD37C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6EE73"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7E69953" w14:textId="4BAF3975"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4950668" w14:textId="4BB995B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0A69A9" w:rsidRPr="001E51C7" w14:paraId="0FB266F2"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188BACB" w14:textId="6F960351"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0572D138" w14:textId="03687AA3"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1839.328</w:t>
            </w:r>
          </w:p>
        </w:tc>
        <w:tc>
          <w:tcPr>
            <w:tcW w:w="0" w:type="auto"/>
            <w:tcBorders>
              <w:top w:val="nil"/>
              <w:left w:val="nil"/>
              <w:bottom w:val="single" w:sz="4" w:space="0" w:color="auto"/>
              <w:right w:val="single" w:sz="4" w:space="0" w:color="auto"/>
            </w:tcBorders>
            <w:shd w:val="clear" w:color="auto" w:fill="auto"/>
            <w:noWrap/>
            <w:vAlign w:val="bottom"/>
          </w:tcPr>
          <w:p w14:paraId="20D11229" w14:textId="4D923816"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1.839</w:t>
            </w:r>
          </w:p>
        </w:tc>
      </w:tr>
      <w:tr w:rsidR="000A69A9" w:rsidRPr="001E51C7" w14:paraId="2E3E28C4"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A24004B" w14:textId="43A9BB96"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622C27CB" w14:textId="7ABC2E62"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3693.866</w:t>
            </w:r>
          </w:p>
        </w:tc>
        <w:tc>
          <w:tcPr>
            <w:tcW w:w="0" w:type="auto"/>
            <w:tcBorders>
              <w:top w:val="nil"/>
              <w:left w:val="nil"/>
              <w:bottom w:val="single" w:sz="4" w:space="0" w:color="auto"/>
              <w:right w:val="single" w:sz="4" w:space="0" w:color="auto"/>
            </w:tcBorders>
            <w:shd w:val="clear" w:color="auto" w:fill="auto"/>
            <w:noWrap/>
            <w:vAlign w:val="bottom"/>
          </w:tcPr>
          <w:p w14:paraId="52FF7BD3" w14:textId="2A134DD0"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1.847</w:t>
            </w:r>
          </w:p>
        </w:tc>
      </w:tr>
      <w:tr w:rsidR="000A69A9" w:rsidRPr="001E51C7" w14:paraId="52648BD6"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1AEBC40" w14:textId="2A917BDA"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47789CF2" w14:textId="3E516D2B"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14725.696</w:t>
            </w:r>
          </w:p>
        </w:tc>
        <w:tc>
          <w:tcPr>
            <w:tcW w:w="0" w:type="auto"/>
            <w:tcBorders>
              <w:top w:val="nil"/>
              <w:left w:val="nil"/>
              <w:bottom w:val="single" w:sz="4" w:space="0" w:color="auto"/>
              <w:right w:val="single" w:sz="4" w:space="0" w:color="auto"/>
            </w:tcBorders>
            <w:shd w:val="clear" w:color="auto" w:fill="auto"/>
            <w:noWrap/>
            <w:vAlign w:val="bottom"/>
          </w:tcPr>
          <w:p w14:paraId="7929C481" w14:textId="2CE0F215"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1.841</w:t>
            </w:r>
          </w:p>
        </w:tc>
      </w:tr>
      <w:tr w:rsidR="000A69A9" w:rsidRPr="001E51C7" w14:paraId="0F72ECF9"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6557E0F" w14:textId="54F97378"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48D2062D" w14:textId="2CC2D5C2"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18465.334</w:t>
            </w:r>
          </w:p>
        </w:tc>
        <w:tc>
          <w:tcPr>
            <w:tcW w:w="0" w:type="auto"/>
            <w:tcBorders>
              <w:top w:val="nil"/>
              <w:left w:val="nil"/>
              <w:bottom w:val="single" w:sz="4" w:space="0" w:color="auto"/>
              <w:right w:val="single" w:sz="4" w:space="0" w:color="auto"/>
            </w:tcBorders>
            <w:shd w:val="clear" w:color="auto" w:fill="auto"/>
            <w:noWrap/>
            <w:vAlign w:val="bottom"/>
          </w:tcPr>
          <w:p w14:paraId="3C43C896" w14:textId="18F21579"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1.847</w:t>
            </w:r>
          </w:p>
        </w:tc>
      </w:tr>
      <w:tr w:rsidR="000A69A9" w:rsidRPr="001E51C7" w14:paraId="5F0E0C86"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F9D510" w14:textId="363E50AE"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796FA106" w14:textId="04262AA1"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37139.865</w:t>
            </w:r>
          </w:p>
        </w:tc>
        <w:tc>
          <w:tcPr>
            <w:tcW w:w="0" w:type="auto"/>
            <w:tcBorders>
              <w:top w:val="nil"/>
              <w:left w:val="nil"/>
              <w:bottom w:val="single" w:sz="4" w:space="0" w:color="auto"/>
              <w:right w:val="single" w:sz="4" w:space="0" w:color="auto"/>
            </w:tcBorders>
            <w:shd w:val="clear" w:color="auto" w:fill="auto"/>
            <w:noWrap/>
            <w:vAlign w:val="bottom"/>
          </w:tcPr>
          <w:p w14:paraId="4A8157B1" w14:textId="33171F54"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1.857</w:t>
            </w:r>
          </w:p>
        </w:tc>
      </w:tr>
      <w:tr w:rsidR="000A69A9" w:rsidRPr="001E51C7" w14:paraId="330D00B2"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90347BF" w14:textId="067AA314"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4DE446C6" w14:textId="06900370"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73709.615</w:t>
            </w:r>
          </w:p>
        </w:tc>
        <w:tc>
          <w:tcPr>
            <w:tcW w:w="0" w:type="auto"/>
            <w:tcBorders>
              <w:top w:val="nil"/>
              <w:left w:val="nil"/>
              <w:bottom w:val="single" w:sz="4" w:space="0" w:color="auto"/>
              <w:right w:val="single" w:sz="4" w:space="0" w:color="auto"/>
            </w:tcBorders>
            <w:shd w:val="clear" w:color="auto" w:fill="auto"/>
            <w:noWrap/>
            <w:vAlign w:val="bottom"/>
          </w:tcPr>
          <w:p w14:paraId="497BF258" w14:textId="0B49A622"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1.843</w:t>
            </w:r>
          </w:p>
        </w:tc>
      </w:tr>
      <w:tr w:rsidR="000A69A9" w:rsidRPr="001E51C7" w14:paraId="41705729"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4E087A1" w14:textId="0370DE1C" w:rsidR="000A69A9" w:rsidRPr="001E51C7" w:rsidRDefault="000A69A9" w:rsidP="000A69A9">
            <w:pPr>
              <w:widowControl/>
              <w:jc w:val="right"/>
              <w:rPr>
                <w:rFonts w:ascii="等线" w:eastAsia="等线" w:hAnsi="等线" w:cs="宋体"/>
                <w:kern w:val="0"/>
                <w:sz w:val="21"/>
                <w:szCs w:val="21"/>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04BFF299" w14:textId="2A1597FA" w:rsidR="000A69A9" w:rsidRPr="001E51C7" w:rsidRDefault="000A69A9" w:rsidP="000A69A9">
            <w:pPr>
              <w:widowControl/>
              <w:jc w:val="right"/>
              <w:rPr>
                <w:rFonts w:ascii="等线" w:eastAsia="等线" w:hAnsi="等线" w:cs="宋体"/>
                <w:kern w:val="0"/>
                <w:sz w:val="21"/>
                <w:szCs w:val="21"/>
              </w:rPr>
            </w:pPr>
            <w:r>
              <w:rPr>
                <w:rFonts w:ascii="Arial" w:hAnsi="Arial" w:cs="Arial"/>
                <w:sz w:val="20"/>
              </w:rPr>
              <w:t>92144.636</w:t>
            </w:r>
          </w:p>
        </w:tc>
        <w:tc>
          <w:tcPr>
            <w:tcW w:w="0" w:type="auto"/>
            <w:tcBorders>
              <w:top w:val="nil"/>
              <w:left w:val="nil"/>
              <w:bottom w:val="single" w:sz="4" w:space="0" w:color="auto"/>
              <w:right w:val="single" w:sz="4" w:space="0" w:color="auto"/>
            </w:tcBorders>
            <w:shd w:val="clear" w:color="auto" w:fill="auto"/>
            <w:noWrap/>
            <w:vAlign w:val="bottom"/>
          </w:tcPr>
          <w:p w14:paraId="52CA9985" w14:textId="1418997B"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1.843</w:t>
            </w:r>
          </w:p>
        </w:tc>
      </w:tr>
    </w:tbl>
    <w:p w14:paraId="0DCCA38D" w14:textId="77777777" w:rsidR="006261CD" w:rsidRPr="001E51C7" w:rsidRDefault="006261CD" w:rsidP="006261CD">
      <w:pPr>
        <w:rPr>
          <w:b/>
        </w:rPr>
      </w:pPr>
    </w:p>
    <w:p w14:paraId="7EAB2206" w14:textId="1C241445" w:rsidR="006261CD" w:rsidRDefault="00863CAF" w:rsidP="006261CD">
      <w:pPr>
        <w:ind w:firstLineChars="250" w:firstLine="600"/>
      </w:pPr>
      <w:r>
        <w:rPr>
          <w:rFonts w:hint="eastAsia"/>
        </w:rPr>
        <w:t>KEM_LWR_AKCN</w:t>
      </w:r>
      <w:r w:rsidR="006261CD">
        <w:rPr>
          <w:rFonts w:hint="eastAsia"/>
        </w:rPr>
        <w:t>算法</w:t>
      </w:r>
      <w:r w:rsidR="006261CD" w:rsidRPr="001E51C7">
        <w:rPr>
          <w:rFonts w:hint="eastAsia"/>
        </w:rPr>
        <w:t>密钥封装平均耗时统计结果如图</w:t>
      </w:r>
      <w:r w:rsidR="006261CD" w:rsidRPr="001E51C7">
        <w:rPr>
          <w:rFonts w:hint="eastAsia"/>
        </w:rPr>
        <w:t>4.</w:t>
      </w:r>
      <w:r w:rsidR="00C64974">
        <w:t>2</w:t>
      </w:r>
      <w:r w:rsidR="006261CD" w:rsidRPr="001E51C7">
        <w:rPr>
          <w:rFonts w:hint="eastAsia"/>
        </w:rPr>
        <w:t>所示。</w:t>
      </w:r>
    </w:p>
    <w:p w14:paraId="40546CE6" w14:textId="7B790665" w:rsidR="00637CD8" w:rsidRPr="001E51C7" w:rsidRDefault="00637CD8" w:rsidP="006261CD">
      <w:pPr>
        <w:ind w:firstLineChars="250" w:firstLine="600"/>
      </w:pPr>
      <w:r>
        <w:rPr>
          <w:noProof/>
        </w:rPr>
        <w:lastRenderedPageBreak/>
        <w:drawing>
          <wp:inline distT="0" distB="0" distL="0" distR="0" wp14:anchorId="6CF742F4" wp14:editId="6E008FFB">
            <wp:extent cx="5278120" cy="3094990"/>
            <wp:effectExtent l="0" t="0" r="17780" b="1016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94826D6" w14:textId="057897A5" w:rsidR="006261CD" w:rsidRPr="001E51C7" w:rsidRDefault="006261CD" w:rsidP="006261CD">
      <w:pPr>
        <w:jc w:val="center"/>
        <w:rPr>
          <w:sz w:val="21"/>
          <w:szCs w:val="21"/>
        </w:rPr>
      </w:pPr>
      <w:r>
        <w:rPr>
          <w:noProof/>
        </w:rPr>
        <w:t xml:space="preserve"> </w:t>
      </w:r>
      <w:r>
        <w:rPr>
          <w:noProof/>
        </w:rPr>
        <mc:AlternateContent>
          <mc:Choice Requires="wps">
            <w:drawing>
              <wp:anchor distT="0" distB="0" distL="114300" distR="114300" simplePos="0" relativeHeight="251660288" behindDoc="0" locked="0" layoutInCell="1" allowOverlap="1" wp14:anchorId="58B0ED93" wp14:editId="5F4AA3A7">
                <wp:simplePos x="0" y="0"/>
                <wp:positionH relativeFrom="column">
                  <wp:posOffset>2162175</wp:posOffset>
                </wp:positionH>
                <wp:positionV relativeFrom="paragraph">
                  <wp:posOffset>2171700</wp:posOffset>
                </wp:positionV>
                <wp:extent cx="845185" cy="156210"/>
                <wp:effectExtent l="0" t="0" r="18415" b="11430"/>
                <wp:wrapNone/>
                <wp:docPr id="5" name="文本框 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185" cy="156210"/>
                        </a:xfrm>
                        <a:prstGeom prst="rect">
                          <a:avLst/>
                        </a:prstGeom>
                        <a:noFill/>
                        <a:ln>
                          <a:noFill/>
                        </a:ln>
                        <a:effectLst/>
                      </wps:spPr>
                      <wps:txbx>
                        <w:txbxContent>
                          <w:p w14:paraId="3260F8BB" w14:textId="77777777" w:rsidR="00C64974" w:rsidRDefault="00C64974" w:rsidP="006261CD">
                            <w:pPr>
                              <w:pStyle w:val="afff2"/>
                              <w:spacing w:before="0" w:beforeAutospacing="0" w:after="0" w:afterAutospacing="0"/>
                              <w:ind w:firstLine="240"/>
                            </w:pPr>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58B0ED93" id="_x0000_t202" coordsize="21600,21600" o:spt="202" path="m,l,21600r21600,l21600,xe">
                <v:stroke joinstyle="miter"/>
                <v:path gradientshapeok="t" o:connecttype="rect"/>
              </v:shapetype>
              <v:shape id="文本框 2" o:spid="_x0000_s1026" type="#_x0000_t202" style="position:absolute;left:0;text-align:left;margin-left:170.25pt;margin-top:171pt;width:66.55pt;height:12.3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" filled="f" stroked="f">
                <v:textbox style="mso-fit-shape-to-text:t" inset="0,0,0,0">
                  <w:txbxContent>
                    <w:p w14:paraId="3260F8BB" w14:textId="77777777" w:rsidR="00C64974" w:rsidRDefault="00C64974" w:rsidP="006261CD">
                      <w:pPr>
                        <w:pStyle w:val="afff2"/>
                        <w:spacing w:before="0" w:beforeAutospacing="0" w:after="0" w:afterAutospacing="0"/>
                        <w:ind w:firstLine="240"/>
                      </w:pPr>
                    </w:p>
                  </w:txbxContent>
                </v:textbox>
              </v:shape>
            </w:pict>
          </mc:Fallback>
        </mc:AlternateContent>
      </w:r>
      <w:r w:rsidRPr="001E51C7">
        <w:rPr>
          <w:rFonts w:hint="eastAsia"/>
          <w:sz w:val="21"/>
          <w:szCs w:val="21"/>
        </w:rPr>
        <w:t>图</w:t>
      </w:r>
      <w:r w:rsidRPr="001E51C7">
        <w:rPr>
          <w:rFonts w:hint="eastAsia"/>
          <w:sz w:val="21"/>
          <w:szCs w:val="21"/>
        </w:rPr>
        <w:t>4.</w:t>
      </w:r>
      <w:r w:rsidR="00C64974">
        <w:rPr>
          <w:sz w:val="21"/>
          <w:szCs w:val="21"/>
        </w:rPr>
        <w:t>2</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密钥封装平均耗时统计</w:t>
      </w:r>
    </w:p>
    <w:p w14:paraId="5006AA85" w14:textId="77777777" w:rsidR="006261CD" w:rsidRPr="00541A62" w:rsidRDefault="006261CD" w:rsidP="006261CD"/>
    <w:p w14:paraId="2AC894CC" w14:textId="77777777" w:rsidR="006261CD" w:rsidRDefault="006261CD" w:rsidP="006261CD">
      <w:pPr>
        <w:rPr>
          <w:b/>
        </w:rPr>
      </w:pPr>
      <w:r>
        <w:rPr>
          <w:rFonts w:hint="eastAsia"/>
          <w:b/>
        </w:rPr>
        <w:t>测试结论：</w:t>
      </w:r>
    </w:p>
    <w:p w14:paraId="6C011FD6" w14:textId="7E9834AB" w:rsidR="006261CD" w:rsidRDefault="006261CD" w:rsidP="006261CD">
      <w:r>
        <w:rPr>
          <w:b/>
          <w:color w:val="FF0000"/>
        </w:rPr>
        <w:tab/>
      </w:r>
      <w:r w:rsidRPr="005907CF">
        <w:rPr>
          <w:rFonts w:hint="eastAsia"/>
        </w:rPr>
        <w:t>在测试机上</w:t>
      </w:r>
      <w:r w:rsidR="00863CAF">
        <w:rPr>
          <w:rFonts w:hint="eastAsia"/>
        </w:rPr>
        <w:t>KEM_LWR_AKCN</w:t>
      </w:r>
      <w:r>
        <w:rPr>
          <w:rFonts w:hint="eastAsia"/>
        </w:rPr>
        <w:t>算法的</w:t>
      </w:r>
      <w:r w:rsidRPr="005907CF">
        <w:rPr>
          <w:rFonts w:hint="eastAsia"/>
        </w:rPr>
        <w:t>单次</w:t>
      </w:r>
      <w:r>
        <w:rPr>
          <w:rFonts w:hint="eastAsia"/>
        </w:rPr>
        <w:t>封装</w:t>
      </w:r>
      <w:r w:rsidRPr="005907CF">
        <w:rPr>
          <w:rFonts w:hint="eastAsia"/>
        </w:rPr>
        <w:t>平均耗时</w:t>
      </w:r>
      <w:r>
        <w:rPr>
          <w:rFonts w:hint="eastAsia"/>
        </w:rPr>
        <w:t>约为</w:t>
      </w:r>
      <w:r w:rsidR="00105E08">
        <w:rPr>
          <w:rFonts w:hint="eastAsia"/>
        </w:rPr>
        <w:t>1.84</w:t>
      </w:r>
      <w:r w:rsidR="00C816A7">
        <w:rPr>
          <w:rFonts w:hint="eastAsia"/>
        </w:rPr>
        <w:t>毫秒</w:t>
      </w:r>
      <w:r>
        <w:rPr>
          <w:rFonts w:hint="eastAsia"/>
        </w:rPr>
        <w:t>。</w:t>
      </w:r>
    </w:p>
    <w:p w14:paraId="61278596" w14:textId="72C75015" w:rsidR="00760477" w:rsidRPr="00053AAD" w:rsidRDefault="00863CAF" w:rsidP="00760477">
      <w:pPr>
        <w:pStyle w:val="30"/>
        <w:rPr>
          <w:lang w:val="en-US"/>
        </w:rPr>
      </w:pPr>
      <w:bookmarkStart w:id="38" w:name="_Toc8761880"/>
      <w:r>
        <w:t>KEM_LWR_AKCN</w:t>
      </w:r>
      <w:r w:rsidR="00760477">
        <w:t>-</w:t>
      </w:r>
      <w:r w:rsidR="00760477">
        <w:rPr>
          <w:rFonts w:hint="eastAsia"/>
        </w:rPr>
        <w:t>解封装</w:t>
      </w:r>
      <w:bookmarkEnd w:id="38"/>
    </w:p>
    <w:p w14:paraId="443CC2EE" w14:textId="77777777" w:rsidR="00760477" w:rsidRDefault="00760477" w:rsidP="00760477">
      <w:r>
        <w:rPr>
          <w:rFonts w:hint="eastAsia"/>
        </w:rPr>
        <w:t>案例编号：</w:t>
      </w:r>
      <w:r>
        <w:t>akcn-kem-pt03</w:t>
      </w:r>
    </w:p>
    <w:p w14:paraId="6A0EEC77" w14:textId="2DF183A0" w:rsidR="00760477" w:rsidRDefault="00760477" w:rsidP="00760477">
      <w:r>
        <w:rPr>
          <w:rFonts w:hint="eastAsia"/>
        </w:rPr>
        <w:t>案例说明：测试</w:t>
      </w:r>
      <w:r w:rsidR="00863CAF">
        <w:rPr>
          <w:rFonts w:hint="eastAsia"/>
        </w:rPr>
        <w:t>KEM_LWR_AKCN</w:t>
      </w:r>
      <w:r>
        <w:rPr>
          <w:rFonts w:hint="eastAsia"/>
        </w:rPr>
        <w:t>算法密钥解封装的性能。</w:t>
      </w:r>
    </w:p>
    <w:p w14:paraId="5992806C" w14:textId="77777777" w:rsidR="00760477" w:rsidRDefault="00760477" w:rsidP="00760477">
      <w:r>
        <w:rPr>
          <w:rFonts w:hint="eastAsia"/>
        </w:rPr>
        <w:t>统计指标：耗时。</w:t>
      </w:r>
    </w:p>
    <w:p w14:paraId="64559E5A" w14:textId="77777777" w:rsidR="00760477" w:rsidRDefault="00760477" w:rsidP="00760477">
      <w:r>
        <w:rPr>
          <w:rFonts w:hint="eastAsia"/>
        </w:rPr>
        <w:t>测试步骤：</w:t>
      </w:r>
    </w:p>
    <w:p w14:paraId="43A8CAD9" w14:textId="77777777" w:rsidR="00760477" w:rsidRDefault="00760477" w:rsidP="00760477">
      <w:pPr>
        <w:ind w:left="964" w:hangingChars="400" w:hanging="964"/>
      </w:pPr>
      <w:r>
        <w:rPr>
          <w:rFonts w:hint="eastAsia"/>
          <w:b/>
        </w:rPr>
        <w:t>第一步：</w:t>
      </w:r>
      <w:r>
        <w:rPr>
          <w:rFonts w:hint="eastAsia"/>
        </w:rPr>
        <w:t>数据准备：每次解封装前先生成一组封装数据。</w:t>
      </w:r>
    </w:p>
    <w:p w14:paraId="3D7AACBE" w14:textId="4B845978" w:rsidR="001C129D" w:rsidRDefault="00760477" w:rsidP="00760477">
      <w:pPr>
        <w:ind w:left="964" w:hangingChars="400" w:hanging="964"/>
      </w:pPr>
      <w:r>
        <w:rPr>
          <w:rFonts w:hint="eastAsia"/>
          <w:b/>
        </w:rPr>
        <w:t>第二步：</w:t>
      </w:r>
      <w:r>
        <w:rPr>
          <w:rFonts w:hint="eastAsia"/>
        </w:rPr>
        <w:t>按一次进行的密钥解封装数分别是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Pr>
          <w:rFonts w:hint="eastAsia"/>
        </w:rPr>
        <w:t>次的情况，对密钥解封装统计总耗时和单次耗时，最终归纳出单次解封装耗时的收敛值。相关耗时的变化情</w:t>
      </w:r>
      <w:r w:rsidRPr="001E51C7">
        <w:rPr>
          <w:rFonts w:hint="eastAsia"/>
        </w:rPr>
        <w:t>况如表</w:t>
      </w:r>
      <w:r w:rsidRPr="001E51C7">
        <w:rPr>
          <w:rFonts w:hint="eastAsia"/>
        </w:rPr>
        <w:t>4.</w:t>
      </w:r>
      <w:r w:rsidR="00C64974">
        <w:t>4</w:t>
      </w:r>
      <w:r w:rsidRPr="001E51C7">
        <w:rPr>
          <w:rFonts w:hint="eastAsia"/>
        </w:rPr>
        <w:t>所示：</w:t>
      </w:r>
    </w:p>
    <w:p w14:paraId="10115793" w14:textId="77777777" w:rsidR="00760477" w:rsidRPr="001E51C7" w:rsidRDefault="00760477" w:rsidP="00760477">
      <w:pPr>
        <w:ind w:left="960" w:hangingChars="400" w:hanging="960"/>
      </w:pPr>
    </w:p>
    <w:p w14:paraId="2641BA8F" w14:textId="6F79C269" w:rsidR="00760477" w:rsidRPr="001E51C7" w:rsidRDefault="00760477" w:rsidP="00760477">
      <w:pPr>
        <w:jc w:val="center"/>
        <w:rPr>
          <w:sz w:val="21"/>
          <w:szCs w:val="21"/>
        </w:rPr>
      </w:pPr>
      <w:r w:rsidRPr="001E51C7">
        <w:rPr>
          <w:rFonts w:hint="eastAsia"/>
          <w:sz w:val="21"/>
          <w:szCs w:val="21"/>
        </w:rPr>
        <w:t>表</w:t>
      </w:r>
      <w:r w:rsidRPr="001E51C7">
        <w:rPr>
          <w:rFonts w:hint="eastAsia"/>
          <w:sz w:val="21"/>
          <w:szCs w:val="21"/>
        </w:rPr>
        <w:t>4.</w:t>
      </w:r>
      <w:r w:rsidR="00C64974">
        <w:rPr>
          <w:sz w:val="21"/>
          <w:szCs w:val="21"/>
        </w:rPr>
        <w:t xml:space="preserve">4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密钥解封耗时统计</w:t>
      </w:r>
    </w:p>
    <w:tbl>
      <w:tblPr>
        <w:tblW w:w="0" w:type="auto"/>
        <w:jc w:val="center"/>
        <w:tblLook w:val="04A0" w:firstRow="1" w:lastRow="0" w:firstColumn="1" w:lastColumn="0" w:noHBand="0" w:noVBand="1"/>
      </w:tblPr>
      <w:tblGrid>
        <w:gridCol w:w="773"/>
        <w:gridCol w:w="1463"/>
        <w:gridCol w:w="1683"/>
      </w:tblGrid>
      <w:tr w:rsidR="00760477" w:rsidRPr="001E51C7" w14:paraId="54251F20" w14:textId="77777777" w:rsidTr="00A25061">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EC901" w14:textId="77777777" w:rsidR="00760477" w:rsidRPr="001E51C7" w:rsidRDefault="00760477" w:rsidP="00A25061">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920906" w14:textId="782EDC4F" w:rsidR="00760477" w:rsidRPr="001E51C7" w:rsidRDefault="00760477" w:rsidP="00A25061">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7106F7" w14:textId="3B83716D" w:rsidR="00760477" w:rsidRPr="001E51C7" w:rsidRDefault="00760477" w:rsidP="00A25061">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0A69A9" w:rsidRPr="001E51C7" w14:paraId="67761233"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F27EFF5" w14:textId="1A458439"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2A2D61F9" w14:textId="57FEC2E3"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57.36</w:t>
            </w:r>
          </w:p>
        </w:tc>
        <w:tc>
          <w:tcPr>
            <w:tcW w:w="0" w:type="auto"/>
            <w:tcBorders>
              <w:top w:val="nil"/>
              <w:left w:val="nil"/>
              <w:bottom w:val="single" w:sz="4" w:space="0" w:color="auto"/>
              <w:right w:val="single" w:sz="4" w:space="0" w:color="auto"/>
            </w:tcBorders>
            <w:shd w:val="clear" w:color="auto" w:fill="auto"/>
            <w:noWrap/>
            <w:vAlign w:val="bottom"/>
          </w:tcPr>
          <w:p w14:paraId="2A144A60" w14:textId="5AE053AB"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0.057</w:t>
            </w:r>
          </w:p>
        </w:tc>
      </w:tr>
      <w:tr w:rsidR="000A69A9" w:rsidRPr="001E51C7" w14:paraId="2592847B"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7A519C0" w14:textId="0A4F8C7F"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53D9B1D1" w14:textId="16B43F10"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115.163</w:t>
            </w:r>
          </w:p>
        </w:tc>
        <w:tc>
          <w:tcPr>
            <w:tcW w:w="0" w:type="auto"/>
            <w:tcBorders>
              <w:top w:val="nil"/>
              <w:left w:val="nil"/>
              <w:bottom w:val="single" w:sz="4" w:space="0" w:color="auto"/>
              <w:right w:val="single" w:sz="4" w:space="0" w:color="auto"/>
            </w:tcBorders>
            <w:shd w:val="clear" w:color="auto" w:fill="auto"/>
            <w:noWrap/>
            <w:vAlign w:val="bottom"/>
          </w:tcPr>
          <w:p w14:paraId="61877B50" w14:textId="151BAB81"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0.058</w:t>
            </w:r>
          </w:p>
        </w:tc>
      </w:tr>
      <w:tr w:rsidR="000A69A9" w:rsidRPr="001E51C7" w14:paraId="1B43A0BE"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0F1230D" w14:textId="734C678C"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3DDA5E53" w14:textId="4E96E73D"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459.914</w:t>
            </w:r>
          </w:p>
        </w:tc>
        <w:tc>
          <w:tcPr>
            <w:tcW w:w="0" w:type="auto"/>
            <w:tcBorders>
              <w:top w:val="nil"/>
              <w:left w:val="nil"/>
              <w:bottom w:val="single" w:sz="4" w:space="0" w:color="auto"/>
              <w:right w:val="single" w:sz="4" w:space="0" w:color="auto"/>
            </w:tcBorders>
            <w:shd w:val="clear" w:color="auto" w:fill="auto"/>
            <w:noWrap/>
            <w:vAlign w:val="bottom"/>
          </w:tcPr>
          <w:p w14:paraId="7D615D42" w14:textId="2CF528F7"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0.057</w:t>
            </w:r>
          </w:p>
        </w:tc>
      </w:tr>
      <w:tr w:rsidR="000A69A9" w:rsidRPr="001E51C7" w14:paraId="6102DC33"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C7A64EE" w14:textId="49104CCD"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4E7EB203" w14:textId="03C7FE19"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577.979</w:t>
            </w:r>
          </w:p>
        </w:tc>
        <w:tc>
          <w:tcPr>
            <w:tcW w:w="0" w:type="auto"/>
            <w:tcBorders>
              <w:top w:val="nil"/>
              <w:left w:val="nil"/>
              <w:bottom w:val="single" w:sz="4" w:space="0" w:color="auto"/>
              <w:right w:val="single" w:sz="4" w:space="0" w:color="auto"/>
            </w:tcBorders>
            <w:shd w:val="clear" w:color="auto" w:fill="auto"/>
            <w:noWrap/>
            <w:vAlign w:val="bottom"/>
          </w:tcPr>
          <w:p w14:paraId="6D7FF5BA" w14:textId="01045E17"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0.058</w:t>
            </w:r>
          </w:p>
        </w:tc>
      </w:tr>
      <w:tr w:rsidR="000A69A9" w:rsidRPr="001E51C7" w14:paraId="7A22C951"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5C685A4" w14:textId="0C919874"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6C01BABE" w14:textId="7F6CE441"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1158.262</w:t>
            </w:r>
          </w:p>
        </w:tc>
        <w:tc>
          <w:tcPr>
            <w:tcW w:w="0" w:type="auto"/>
            <w:tcBorders>
              <w:top w:val="nil"/>
              <w:left w:val="nil"/>
              <w:bottom w:val="single" w:sz="4" w:space="0" w:color="auto"/>
              <w:right w:val="single" w:sz="4" w:space="0" w:color="auto"/>
            </w:tcBorders>
            <w:shd w:val="clear" w:color="auto" w:fill="auto"/>
            <w:noWrap/>
            <w:vAlign w:val="bottom"/>
          </w:tcPr>
          <w:p w14:paraId="196606E2" w14:textId="5C910054"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0.058</w:t>
            </w:r>
          </w:p>
        </w:tc>
      </w:tr>
      <w:tr w:rsidR="000A69A9" w:rsidRPr="001E51C7" w14:paraId="4BF4A07F"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9211A1" w14:textId="2E79666D"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35BB01DD" w14:textId="77D661F0"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2298.11</w:t>
            </w:r>
          </w:p>
        </w:tc>
        <w:tc>
          <w:tcPr>
            <w:tcW w:w="0" w:type="auto"/>
            <w:tcBorders>
              <w:top w:val="nil"/>
              <w:left w:val="nil"/>
              <w:bottom w:val="single" w:sz="4" w:space="0" w:color="auto"/>
              <w:right w:val="single" w:sz="4" w:space="0" w:color="auto"/>
            </w:tcBorders>
            <w:shd w:val="clear" w:color="auto" w:fill="auto"/>
            <w:noWrap/>
            <w:vAlign w:val="bottom"/>
          </w:tcPr>
          <w:p w14:paraId="624353D9" w14:textId="7D05CC11"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0.057</w:t>
            </w:r>
          </w:p>
        </w:tc>
      </w:tr>
      <w:tr w:rsidR="000A69A9" w:rsidRPr="001E51C7" w14:paraId="752AE938"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2BDFADD" w14:textId="00CF692F"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4D4D91C7" w14:textId="6572CECF"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2874.768</w:t>
            </w:r>
          </w:p>
        </w:tc>
        <w:tc>
          <w:tcPr>
            <w:tcW w:w="0" w:type="auto"/>
            <w:tcBorders>
              <w:top w:val="nil"/>
              <w:left w:val="nil"/>
              <w:bottom w:val="single" w:sz="4" w:space="0" w:color="auto"/>
              <w:right w:val="single" w:sz="4" w:space="0" w:color="auto"/>
            </w:tcBorders>
            <w:shd w:val="clear" w:color="auto" w:fill="auto"/>
            <w:noWrap/>
            <w:vAlign w:val="bottom"/>
          </w:tcPr>
          <w:p w14:paraId="33DE608E" w14:textId="1AB09705" w:rsidR="000A69A9" w:rsidRPr="001E51C7" w:rsidRDefault="000A69A9" w:rsidP="000A69A9">
            <w:pPr>
              <w:widowControl/>
              <w:jc w:val="center"/>
              <w:rPr>
                <w:rFonts w:ascii="等线" w:eastAsia="等线" w:hAnsi="等线" w:cs="宋体"/>
                <w:kern w:val="0"/>
                <w:sz w:val="21"/>
                <w:szCs w:val="21"/>
              </w:rPr>
            </w:pPr>
            <w:r>
              <w:rPr>
                <w:rFonts w:ascii="Arial" w:hAnsi="Arial" w:cs="Arial"/>
                <w:sz w:val="20"/>
              </w:rPr>
              <w:t>0.057</w:t>
            </w:r>
          </w:p>
        </w:tc>
      </w:tr>
    </w:tbl>
    <w:p w14:paraId="0A420E0C" w14:textId="77777777" w:rsidR="00760477" w:rsidRPr="001E51C7" w:rsidRDefault="00760477" w:rsidP="00760477">
      <w:pPr>
        <w:rPr>
          <w:b/>
        </w:rPr>
      </w:pPr>
    </w:p>
    <w:p w14:paraId="232189D9" w14:textId="5D40B460" w:rsidR="00760477" w:rsidRDefault="00863CAF" w:rsidP="00760477">
      <w:pPr>
        <w:ind w:firstLineChars="150" w:firstLine="360"/>
      </w:pPr>
      <w:r>
        <w:rPr>
          <w:rFonts w:hint="eastAsia"/>
        </w:rPr>
        <w:t>KEM_LWR_AKCN</w:t>
      </w:r>
      <w:r w:rsidR="00760477">
        <w:rPr>
          <w:rFonts w:hint="eastAsia"/>
        </w:rPr>
        <w:t>算法</w:t>
      </w:r>
      <w:r w:rsidR="00760477" w:rsidRPr="001E51C7">
        <w:rPr>
          <w:rFonts w:hint="eastAsia"/>
        </w:rPr>
        <w:t>密钥解封装平均耗时统计结果如图</w:t>
      </w:r>
      <w:r w:rsidR="00760477" w:rsidRPr="001E51C7">
        <w:rPr>
          <w:rFonts w:hint="eastAsia"/>
        </w:rPr>
        <w:t>4.</w:t>
      </w:r>
      <w:r w:rsidR="00C64974">
        <w:t>3</w:t>
      </w:r>
      <w:r w:rsidR="00760477" w:rsidRPr="001E51C7">
        <w:rPr>
          <w:rFonts w:hint="eastAsia"/>
        </w:rPr>
        <w:t>所示。</w:t>
      </w:r>
    </w:p>
    <w:p w14:paraId="782B7C8B" w14:textId="544DAAE6" w:rsidR="00637CD8" w:rsidRPr="001E51C7" w:rsidRDefault="00637CD8" w:rsidP="00760477">
      <w:pPr>
        <w:ind w:firstLineChars="150" w:firstLine="360"/>
      </w:pPr>
      <w:r>
        <w:rPr>
          <w:noProof/>
        </w:rPr>
        <w:lastRenderedPageBreak/>
        <w:drawing>
          <wp:inline distT="0" distB="0" distL="0" distR="0" wp14:anchorId="42A22A79" wp14:editId="025494C5">
            <wp:extent cx="5278120" cy="3315335"/>
            <wp:effectExtent l="0" t="0" r="17780" b="1841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37A0164" w14:textId="10E8E844" w:rsidR="00760477" w:rsidRPr="001E51C7" w:rsidRDefault="00760477" w:rsidP="00760477">
      <w:pPr>
        <w:jc w:val="center"/>
        <w:rPr>
          <w:sz w:val="21"/>
          <w:szCs w:val="21"/>
        </w:rPr>
      </w:pPr>
      <w:r w:rsidRPr="001E51C7">
        <w:rPr>
          <w:rFonts w:hint="eastAsia"/>
          <w:sz w:val="21"/>
          <w:szCs w:val="21"/>
        </w:rPr>
        <w:t>图</w:t>
      </w:r>
      <w:r w:rsidRPr="001E51C7">
        <w:rPr>
          <w:rFonts w:hint="eastAsia"/>
          <w:sz w:val="21"/>
          <w:szCs w:val="21"/>
        </w:rPr>
        <w:t>4.</w:t>
      </w:r>
      <w:r w:rsidR="00C64974">
        <w:rPr>
          <w:sz w:val="21"/>
          <w:szCs w:val="21"/>
        </w:rPr>
        <w:t xml:space="preserve">3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密钥解封平均耗时统计</w:t>
      </w:r>
    </w:p>
    <w:p w14:paraId="3A943856" w14:textId="77777777" w:rsidR="00760477" w:rsidRPr="00A74F34" w:rsidRDefault="00760477" w:rsidP="00760477">
      <w:pPr>
        <w:ind w:left="960" w:hangingChars="400" w:hanging="960"/>
        <w:jc w:val="center"/>
      </w:pPr>
    </w:p>
    <w:p w14:paraId="6342215E" w14:textId="77777777" w:rsidR="00760477" w:rsidRDefault="00760477" w:rsidP="00760477">
      <w:pPr>
        <w:rPr>
          <w:b/>
          <w:color w:val="FF0000"/>
        </w:rPr>
      </w:pPr>
      <w:r>
        <w:rPr>
          <w:rFonts w:hint="eastAsia"/>
          <w:b/>
        </w:rPr>
        <w:t>测试结论：</w:t>
      </w:r>
      <w:r>
        <w:rPr>
          <w:b/>
          <w:color w:val="FF0000"/>
        </w:rPr>
        <w:tab/>
      </w:r>
    </w:p>
    <w:p w14:paraId="015CF3F5" w14:textId="52AC4996" w:rsidR="006261CD" w:rsidRDefault="00760477" w:rsidP="00C64974">
      <w:pPr>
        <w:ind w:firstLine="480"/>
      </w:pPr>
      <w:r w:rsidRPr="005907CF">
        <w:rPr>
          <w:rFonts w:hint="eastAsia"/>
        </w:rPr>
        <w:t>在测试机上</w:t>
      </w:r>
      <w:r w:rsidR="00863CAF">
        <w:rPr>
          <w:rFonts w:hint="eastAsia"/>
        </w:rPr>
        <w:t>KEM_LWR_AKCN</w:t>
      </w:r>
      <w:r>
        <w:rPr>
          <w:rFonts w:hint="eastAsia"/>
        </w:rPr>
        <w:t>算法的</w:t>
      </w:r>
      <w:r w:rsidRPr="005907CF">
        <w:rPr>
          <w:rFonts w:hint="eastAsia"/>
        </w:rPr>
        <w:t>单次</w:t>
      </w:r>
      <w:r>
        <w:rPr>
          <w:rFonts w:hint="eastAsia"/>
        </w:rPr>
        <w:t>解封装</w:t>
      </w:r>
      <w:r w:rsidRPr="005907CF">
        <w:rPr>
          <w:rFonts w:hint="eastAsia"/>
        </w:rPr>
        <w:t>平均耗时</w:t>
      </w:r>
      <w:r>
        <w:rPr>
          <w:rFonts w:hint="eastAsia"/>
        </w:rPr>
        <w:t>约为</w:t>
      </w:r>
      <w:r w:rsidR="00105E08">
        <w:t>0.06</w:t>
      </w:r>
      <w:r w:rsidR="00C816A7">
        <w:rPr>
          <w:rFonts w:hint="eastAsia"/>
        </w:rPr>
        <w:t>毫秒</w:t>
      </w:r>
      <w:r>
        <w:rPr>
          <w:rFonts w:hint="eastAsia"/>
        </w:rPr>
        <w:t>。</w:t>
      </w:r>
    </w:p>
    <w:p w14:paraId="75F9649D" w14:textId="368FF3EF" w:rsidR="00C64974" w:rsidRDefault="00C64974" w:rsidP="00C64974">
      <w:pPr>
        <w:ind w:firstLine="480"/>
      </w:pPr>
    </w:p>
    <w:p w14:paraId="4B8DD5A4" w14:textId="0A609817" w:rsidR="00C64974" w:rsidRDefault="00C64974" w:rsidP="00C64974">
      <w:pPr>
        <w:ind w:firstLine="480"/>
      </w:pPr>
    </w:p>
    <w:p w14:paraId="36B75CA2" w14:textId="46DA7584" w:rsidR="00C64974" w:rsidRDefault="00C64974" w:rsidP="00C64974">
      <w:pPr>
        <w:ind w:firstLine="480"/>
      </w:pPr>
    </w:p>
    <w:p w14:paraId="45DB26B0" w14:textId="4374CC1C" w:rsidR="00C64974" w:rsidRDefault="00C64974" w:rsidP="00C64974">
      <w:pPr>
        <w:ind w:firstLine="480"/>
      </w:pPr>
    </w:p>
    <w:p w14:paraId="72C7229D" w14:textId="5C5B8CCD" w:rsidR="00C64974" w:rsidRDefault="00C64974" w:rsidP="00C64974">
      <w:pPr>
        <w:ind w:firstLine="480"/>
      </w:pPr>
    </w:p>
    <w:p w14:paraId="3F356F5C" w14:textId="2A834614" w:rsidR="00C64974" w:rsidRDefault="00C64974" w:rsidP="00C64974">
      <w:pPr>
        <w:ind w:firstLine="480"/>
      </w:pPr>
    </w:p>
    <w:p w14:paraId="0924350D" w14:textId="1FD93643" w:rsidR="00C64974" w:rsidRDefault="00C64974" w:rsidP="00C64974">
      <w:pPr>
        <w:ind w:firstLine="480"/>
      </w:pPr>
    </w:p>
    <w:p w14:paraId="6B0378CF" w14:textId="77777777" w:rsidR="00C64974" w:rsidRPr="00C64974" w:rsidRDefault="00C64974" w:rsidP="00C64974">
      <w:pPr>
        <w:ind w:firstLine="480"/>
      </w:pPr>
    </w:p>
    <w:p w14:paraId="6E14854E" w14:textId="48EE7353" w:rsidR="00053AAD" w:rsidRPr="001E51C7" w:rsidRDefault="00053AAD" w:rsidP="00053AAD">
      <w:pPr>
        <w:pStyle w:val="21"/>
        <w:tabs>
          <w:tab w:val="clear" w:pos="709"/>
          <w:tab w:val="clear" w:pos="1844"/>
          <w:tab w:val="left" w:pos="0"/>
          <w:tab w:val="left" w:pos="567"/>
        </w:tabs>
        <w:ind w:left="0" w:firstLine="0"/>
      </w:pPr>
      <w:bookmarkStart w:id="39" w:name="_Toc8761881"/>
      <w:r w:rsidRPr="001E51C7">
        <w:rPr>
          <w:rFonts w:hint="eastAsia"/>
        </w:rPr>
        <w:t>时钟周期</w:t>
      </w:r>
      <w:bookmarkEnd w:id="39"/>
    </w:p>
    <w:p w14:paraId="14B84A6E" w14:textId="69563B45" w:rsidR="00D54189" w:rsidRPr="001E51C7" w:rsidRDefault="00863CAF" w:rsidP="00D54189">
      <w:pPr>
        <w:pStyle w:val="30"/>
        <w:rPr>
          <w:lang w:val="en-US"/>
        </w:rPr>
      </w:pPr>
      <w:bookmarkStart w:id="40" w:name="_Toc8761882"/>
      <w:r>
        <w:t>KEM_LWR_AKCN</w:t>
      </w:r>
      <w:r w:rsidR="00D54189">
        <w:t>-</w:t>
      </w:r>
      <w:r w:rsidR="00D54189" w:rsidRPr="001E51C7">
        <w:rPr>
          <w:rFonts w:hint="eastAsia"/>
        </w:rPr>
        <w:t>密钥生成</w:t>
      </w:r>
      <w:bookmarkEnd w:id="40"/>
    </w:p>
    <w:p w14:paraId="7D0C116F" w14:textId="7C885299" w:rsidR="00D54189" w:rsidRPr="001E51C7" w:rsidRDefault="00D54189" w:rsidP="00D54189">
      <w:r w:rsidRPr="001E51C7">
        <w:rPr>
          <w:rFonts w:hint="eastAsia"/>
        </w:rPr>
        <w:t>案例编号：</w:t>
      </w:r>
      <w:r>
        <w:t>akcn</w:t>
      </w:r>
      <w:r w:rsidRPr="001E51C7">
        <w:t>-kem</w:t>
      </w:r>
      <w:r w:rsidRPr="001E51C7">
        <w:rPr>
          <w:rFonts w:hint="eastAsia"/>
        </w:rPr>
        <w:t>-</w:t>
      </w:r>
      <w:r w:rsidRPr="001E51C7">
        <w:t>pc</w:t>
      </w:r>
      <w:r w:rsidRPr="001E51C7">
        <w:rPr>
          <w:rFonts w:hint="eastAsia"/>
        </w:rPr>
        <w:t>0</w:t>
      </w:r>
      <w:r>
        <w:t>1</w:t>
      </w:r>
    </w:p>
    <w:p w14:paraId="5305C75C" w14:textId="5A4754DB" w:rsidR="00D54189" w:rsidRDefault="00D54189" w:rsidP="00D54189">
      <w:pPr>
        <w:ind w:left="1200" w:hangingChars="500" w:hanging="1200"/>
      </w:pPr>
      <w:r w:rsidRPr="001E51C7">
        <w:rPr>
          <w:rFonts w:hint="eastAsia"/>
        </w:rPr>
        <w:t>案例说明：对</w:t>
      </w:r>
      <w:r w:rsidR="00863CAF">
        <w:rPr>
          <w:rFonts w:hint="eastAsia"/>
        </w:rPr>
        <w:t>KEM_LWR_AKCN</w:t>
      </w:r>
      <w:r w:rsidRPr="001E51C7">
        <w:rPr>
          <w:rFonts w:hint="eastAsia"/>
        </w:rPr>
        <w:t>算法生成密钥的性能统计。</w:t>
      </w:r>
    </w:p>
    <w:p w14:paraId="1FBDEDF7"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545ED287" w14:textId="77777777" w:rsidR="00D54189" w:rsidRPr="001E51C7" w:rsidRDefault="00D54189" w:rsidP="00D54189">
      <w:r w:rsidRPr="001E51C7">
        <w:rPr>
          <w:rFonts w:hint="eastAsia"/>
        </w:rPr>
        <w:t>测试步骤：</w:t>
      </w:r>
    </w:p>
    <w:p w14:paraId="54BF6EEA" w14:textId="77777777" w:rsidR="00D54189" w:rsidRPr="001E51C7" w:rsidRDefault="00D54189" w:rsidP="00D54189">
      <w:r w:rsidRPr="001E51C7">
        <w:rPr>
          <w:rFonts w:hint="eastAsia"/>
          <w:b/>
        </w:rPr>
        <w:t>第一步：</w:t>
      </w:r>
      <w:r w:rsidRPr="001E51C7">
        <w:rPr>
          <w:rFonts w:hint="eastAsia"/>
        </w:rPr>
        <w:t>数据准备：无。</w:t>
      </w:r>
    </w:p>
    <w:p w14:paraId="4F0EFA19" w14:textId="6B2FA38C" w:rsidR="00DF298A" w:rsidRDefault="00D54189" w:rsidP="00D54189">
      <w:pPr>
        <w:ind w:left="964" w:hangingChars="400" w:hanging="964"/>
      </w:pPr>
      <w:r w:rsidRPr="001E51C7">
        <w:rPr>
          <w:rFonts w:hint="eastAsia"/>
          <w:b/>
        </w:rPr>
        <w:t>第二步：</w:t>
      </w:r>
      <w:r w:rsidRPr="001E51C7">
        <w:rPr>
          <w:rFonts w:hint="eastAsia"/>
        </w:rPr>
        <w:t>按一次生成的密钥数分别是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周期，最终归纳出单次生成密钥</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C64974">
        <w:t>5</w:t>
      </w:r>
      <w:r w:rsidRPr="001E51C7">
        <w:rPr>
          <w:rFonts w:hint="eastAsia"/>
        </w:rPr>
        <w:t>所示。</w:t>
      </w:r>
    </w:p>
    <w:p w14:paraId="604597C3" w14:textId="67A19D5A" w:rsidR="00DF298A" w:rsidRDefault="00DF298A">
      <w:pPr>
        <w:widowControl/>
        <w:jc w:val="left"/>
      </w:pPr>
    </w:p>
    <w:p w14:paraId="3A2E54DE" w14:textId="77777777" w:rsidR="00685991" w:rsidRDefault="00685991" w:rsidP="00D54189">
      <w:pPr>
        <w:ind w:left="960" w:hangingChars="400" w:hanging="960"/>
      </w:pPr>
    </w:p>
    <w:p w14:paraId="0C9D6AED" w14:textId="3A2751D4"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C64974">
        <w:rPr>
          <w:sz w:val="21"/>
          <w:szCs w:val="21"/>
        </w:rPr>
        <w:t>5</w:t>
      </w:r>
      <w:r>
        <w:rPr>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D54189" w:rsidRPr="001E51C7" w14:paraId="365D8D5F"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1BB169"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71BC2B" w14:textId="374050DB"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4CB236" w14:textId="396ABAB9"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r>
      <w:tr w:rsidR="00713756" w:rsidRPr="001E51C7" w14:paraId="6F4E22D8"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05417D" w14:textId="65C7FD62" w:rsidR="00713756" w:rsidRPr="001E51C7" w:rsidRDefault="00713756" w:rsidP="00713756">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6AAE394A" w14:textId="32ACB5A1" w:rsidR="00713756" w:rsidRPr="00A37383" w:rsidRDefault="00713756" w:rsidP="00713756">
            <w:pPr>
              <w:widowControl/>
              <w:jc w:val="center"/>
              <w:rPr>
                <w:rFonts w:ascii="等线" w:eastAsia="等线" w:hAnsi="等线"/>
                <w:sz w:val="21"/>
                <w:szCs w:val="21"/>
              </w:rPr>
            </w:pPr>
            <w:r>
              <w:rPr>
                <w:rFonts w:ascii="Arial" w:hAnsi="Arial" w:cs="Arial"/>
                <w:sz w:val="20"/>
              </w:rPr>
              <w:t>6550.798</w:t>
            </w:r>
          </w:p>
        </w:tc>
        <w:tc>
          <w:tcPr>
            <w:tcW w:w="0" w:type="auto"/>
            <w:tcBorders>
              <w:top w:val="nil"/>
              <w:left w:val="nil"/>
              <w:bottom w:val="single" w:sz="4" w:space="0" w:color="auto"/>
              <w:right w:val="single" w:sz="4" w:space="0" w:color="auto"/>
            </w:tcBorders>
            <w:shd w:val="clear" w:color="auto" w:fill="auto"/>
            <w:noWrap/>
            <w:vAlign w:val="bottom"/>
          </w:tcPr>
          <w:p w14:paraId="38D8C6C4" w14:textId="47F118F1" w:rsidR="00713756" w:rsidRPr="00A37383" w:rsidRDefault="00713756" w:rsidP="00713756">
            <w:pPr>
              <w:widowControl/>
              <w:jc w:val="center"/>
              <w:rPr>
                <w:rFonts w:ascii="等线" w:eastAsia="等线" w:hAnsi="等线"/>
                <w:sz w:val="21"/>
                <w:szCs w:val="21"/>
              </w:rPr>
            </w:pPr>
            <w:r>
              <w:rPr>
                <w:rFonts w:ascii="Arial" w:hAnsi="Arial" w:cs="Arial"/>
                <w:sz w:val="20"/>
              </w:rPr>
              <w:t>6.551</w:t>
            </w:r>
          </w:p>
        </w:tc>
      </w:tr>
      <w:tr w:rsidR="00713756" w:rsidRPr="001E51C7" w14:paraId="491552CC"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9BA9EA" w14:textId="630008A3" w:rsidR="00713756" w:rsidRPr="001E51C7" w:rsidRDefault="00713756" w:rsidP="00713756">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25D229C9" w14:textId="23B8BF52" w:rsidR="00713756" w:rsidRPr="00A37383" w:rsidRDefault="00713756" w:rsidP="00713756">
            <w:pPr>
              <w:widowControl/>
              <w:jc w:val="center"/>
              <w:rPr>
                <w:rFonts w:ascii="等线" w:eastAsia="等线" w:hAnsi="等线"/>
                <w:sz w:val="21"/>
                <w:szCs w:val="21"/>
              </w:rPr>
            </w:pPr>
            <w:r>
              <w:rPr>
                <w:rFonts w:ascii="Arial" w:hAnsi="Arial" w:cs="Arial"/>
                <w:sz w:val="20"/>
              </w:rPr>
              <w:t>13027.729</w:t>
            </w:r>
          </w:p>
        </w:tc>
        <w:tc>
          <w:tcPr>
            <w:tcW w:w="0" w:type="auto"/>
            <w:tcBorders>
              <w:top w:val="nil"/>
              <w:left w:val="nil"/>
              <w:bottom w:val="single" w:sz="4" w:space="0" w:color="auto"/>
              <w:right w:val="single" w:sz="4" w:space="0" w:color="auto"/>
            </w:tcBorders>
            <w:shd w:val="clear" w:color="auto" w:fill="auto"/>
            <w:noWrap/>
            <w:vAlign w:val="bottom"/>
          </w:tcPr>
          <w:p w14:paraId="0A99CB34" w14:textId="1E30DB31" w:rsidR="00713756" w:rsidRPr="00A37383" w:rsidRDefault="00713756" w:rsidP="00713756">
            <w:pPr>
              <w:widowControl/>
              <w:jc w:val="center"/>
              <w:rPr>
                <w:rFonts w:ascii="等线" w:eastAsia="等线" w:hAnsi="等线"/>
                <w:sz w:val="21"/>
                <w:szCs w:val="21"/>
              </w:rPr>
            </w:pPr>
            <w:r>
              <w:rPr>
                <w:rFonts w:ascii="Arial" w:hAnsi="Arial" w:cs="Arial"/>
                <w:sz w:val="20"/>
              </w:rPr>
              <w:t>6.514</w:t>
            </w:r>
          </w:p>
        </w:tc>
      </w:tr>
      <w:tr w:rsidR="00713756" w:rsidRPr="001E51C7" w14:paraId="68CCD5F8"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162BD5" w14:textId="399ED76C" w:rsidR="00713756" w:rsidRPr="001E51C7" w:rsidRDefault="00713756" w:rsidP="00713756">
            <w:pPr>
              <w:widowControl/>
              <w:jc w:val="center"/>
              <w:rPr>
                <w:rFonts w:ascii="等线" w:eastAsia="等线" w:hAnsi="等线" w:cs="宋体"/>
                <w:kern w:val="0"/>
                <w:sz w:val="21"/>
                <w:szCs w:val="21"/>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379C6E69" w14:textId="189335DF" w:rsidR="00713756" w:rsidRPr="00A37383" w:rsidRDefault="00713756" w:rsidP="00713756">
            <w:pPr>
              <w:widowControl/>
              <w:jc w:val="center"/>
              <w:rPr>
                <w:rFonts w:ascii="等线" w:eastAsia="等线" w:hAnsi="等线"/>
                <w:sz w:val="21"/>
                <w:szCs w:val="21"/>
              </w:rPr>
            </w:pPr>
            <w:r>
              <w:rPr>
                <w:rFonts w:ascii="Arial" w:hAnsi="Arial" w:cs="Arial"/>
                <w:sz w:val="20"/>
              </w:rPr>
              <w:t>52843.257</w:t>
            </w:r>
          </w:p>
        </w:tc>
        <w:tc>
          <w:tcPr>
            <w:tcW w:w="0" w:type="auto"/>
            <w:tcBorders>
              <w:top w:val="nil"/>
              <w:left w:val="nil"/>
              <w:bottom w:val="single" w:sz="4" w:space="0" w:color="auto"/>
              <w:right w:val="single" w:sz="4" w:space="0" w:color="auto"/>
            </w:tcBorders>
            <w:shd w:val="clear" w:color="auto" w:fill="auto"/>
            <w:noWrap/>
            <w:vAlign w:val="bottom"/>
          </w:tcPr>
          <w:p w14:paraId="0744786E" w14:textId="593222C3" w:rsidR="00713756" w:rsidRPr="00A37383" w:rsidRDefault="00713756" w:rsidP="00713756">
            <w:pPr>
              <w:widowControl/>
              <w:jc w:val="center"/>
              <w:rPr>
                <w:rFonts w:ascii="等线" w:eastAsia="等线" w:hAnsi="等线"/>
                <w:sz w:val="21"/>
                <w:szCs w:val="21"/>
              </w:rPr>
            </w:pPr>
            <w:r>
              <w:rPr>
                <w:rFonts w:ascii="Arial" w:hAnsi="Arial" w:cs="Arial"/>
                <w:sz w:val="20"/>
              </w:rPr>
              <w:t>6.605</w:t>
            </w:r>
          </w:p>
        </w:tc>
      </w:tr>
      <w:tr w:rsidR="00713756" w:rsidRPr="001E51C7" w14:paraId="3FA466B9"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5398C46" w14:textId="2DCE70D0" w:rsidR="00713756" w:rsidRPr="001E51C7" w:rsidRDefault="00713756" w:rsidP="00713756">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5BC71299" w14:textId="212205EE" w:rsidR="00713756" w:rsidRPr="00A37383" w:rsidRDefault="00713756" w:rsidP="00713756">
            <w:pPr>
              <w:widowControl/>
              <w:jc w:val="center"/>
              <w:rPr>
                <w:rFonts w:ascii="等线" w:eastAsia="等线" w:hAnsi="等线"/>
                <w:sz w:val="21"/>
                <w:szCs w:val="21"/>
              </w:rPr>
            </w:pPr>
            <w:r>
              <w:rPr>
                <w:rFonts w:ascii="Arial" w:hAnsi="Arial" w:cs="Arial"/>
                <w:sz w:val="20"/>
              </w:rPr>
              <w:t>65161.021</w:t>
            </w:r>
          </w:p>
        </w:tc>
        <w:tc>
          <w:tcPr>
            <w:tcW w:w="0" w:type="auto"/>
            <w:tcBorders>
              <w:top w:val="nil"/>
              <w:left w:val="nil"/>
              <w:bottom w:val="single" w:sz="4" w:space="0" w:color="auto"/>
              <w:right w:val="single" w:sz="4" w:space="0" w:color="auto"/>
            </w:tcBorders>
            <w:shd w:val="clear" w:color="auto" w:fill="auto"/>
            <w:noWrap/>
            <w:vAlign w:val="bottom"/>
          </w:tcPr>
          <w:p w14:paraId="7F21681F" w14:textId="06FFF2F7" w:rsidR="00713756" w:rsidRPr="00A37383" w:rsidRDefault="00713756" w:rsidP="00713756">
            <w:pPr>
              <w:widowControl/>
              <w:jc w:val="center"/>
              <w:rPr>
                <w:rFonts w:ascii="等线" w:eastAsia="等线" w:hAnsi="等线"/>
                <w:sz w:val="21"/>
                <w:szCs w:val="21"/>
              </w:rPr>
            </w:pPr>
            <w:r>
              <w:rPr>
                <w:rFonts w:ascii="Arial" w:hAnsi="Arial" w:cs="Arial"/>
                <w:sz w:val="20"/>
              </w:rPr>
              <w:t>6.516</w:t>
            </w:r>
          </w:p>
        </w:tc>
      </w:tr>
      <w:tr w:rsidR="00713756" w:rsidRPr="001E51C7" w14:paraId="7EBD26E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1058B9E" w14:textId="6DA49B61" w:rsidR="00713756" w:rsidRPr="001E51C7" w:rsidRDefault="00713756" w:rsidP="00713756">
            <w:pPr>
              <w:widowControl/>
              <w:jc w:val="center"/>
              <w:rPr>
                <w:rFonts w:ascii="等线" w:eastAsia="等线" w:hAnsi="等线" w:cs="宋体"/>
                <w:kern w:val="0"/>
                <w:sz w:val="21"/>
                <w:szCs w:val="21"/>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6CCA0004" w14:textId="608878F1" w:rsidR="00713756" w:rsidRPr="00A37383" w:rsidRDefault="00713756" w:rsidP="00713756">
            <w:pPr>
              <w:widowControl/>
              <w:jc w:val="center"/>
              <w:rPr>
                <w:rFonts w:ascii="等线" w:eastAsia="等线" w:hAnsi="等线"/>
                <w:sz w:val="21"/>
                <w:szCs w:val="21"/>
              </w:rPr>
            </w:pPr>
            <w:r>
              <w:rPr>
                <w:rFonts w:ascii="Arial" w:hAnsi="Arial" w:cs="Arial"/>
                <w:sz w:val="20"/>
              </w:rPr>
              <w:t>130649.592</w:t>
            </w:r>
          </w:p>
        </w:tc>
        <w:tc>
          <w:tcPr>
            <w:tcW w:w="0" w:type="auto"/>
            <w:tcBorders>
              <w:top w:val="nil"/>
              <w:left w:val="nil"/>
              <w:bottom w:val="single" w:sz="4" w:space="0" w:color="auto"/>
              <w:right w:val="single" w:sz="4" w:space="0" w:color="auto"/>
            </w:tcBorders>
            <w:shd w:val="clear" w:color="auto" w:fill="auto"/>
            <w:noWrap/>
            <w:vAlign w:val="bottom"/>
          </w:tcPr>
          <w:p w14:paraId="1C6F8E92" w14:textId="5561B495" w:rsidR="00713756" w:rsidRPr="00A37383" w:rsidRDefault="00713756" w:rsidP="00713756">
            <w:pPr>
              <w:widowControl/>
              <w:jc w:val="center"/>
              <w:rPr>
                <w:rFonts w:ascii="等线" w:eastAsia="等线" w:hAnsi="等线"/>
                <w:sz w:val="21"/>
                <w:szCs w:val="21"/>
              </w:rPr>
            </w:pPr>
            <w:r>
              <w:rPr>
                <w:rFonts w:ascii="Arial" w:hAnsi="Arial" w:cs="Arial"/>
                <w:sz w:val="20"/>
              </w:rPr>
              <w:t>6.532</w:t>
            </w:r>
          </w:p>
        </w:tc>
      </w:tr>
      <w:tr w:rsidR="00713756" w:rsidRPr="001E51C7" w14:paraId="45C39288"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98AE1D5" w14:textId="49B174F0" w:rsidR="00713756" w:rsidRPr="001E51C7" w:rsidRDefault="00713756" w:rsidP="00713756">
            <w:pPr>
              <w:widowControl/>
              <w:jc w:val="center"/>
              <w:rPr>
                <w:rFonts w:ascii="等线" w:eastAsia="等线" w:hAnsi="等线" w:cs="宋体"/>
                <w:kern w:val="0"/>
                <w:sz w:val="21"/>
                <w:szCs w:val="21"/>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200687EA" w14:textId="2B29FBC3" w:rsidR="00713756" w:rsidRPr="00A37383" w:rsidRDefault="00713756" w:rsidP="00713756">
            <w:pPr>
              <w:widowControl/>
              <w:jc w:val="center"/>
              <w:rPr>
                <w:rFonts w:ascii="等线" w:eastAsia="等线" w:hAnsi="等线"/>
                <w:sz w:val="21"/>
                <w:szCs w:val="21"/>
              </w:rPr>
            </w:pPr>
            <w:r>
              <w:rPr>
                <w:rFonts w:ascii="Arial" w:hAnsi="Arial" w:cs="Arial"/>
                <w:sz w:val="20"/>
              </w:rPr>
              <w:t>261132.868</w:t>
            </w:r>
          </w:p>
        </w:tc>
        <w:tc>
          <w:tcPr>
            <w:tcW w:w="0" w:type="auto"/>
            <w:tcBorders>
              <w:top w:val="nil"/>
              <w:left w:val="nil"/>
              <w:bottom w:val="single" w:sz="4" w:space="0" w:color="auto"/>
              <w:right w:val="single" w:sz="4" w:space="0" w:color="auto"/>
            </w:tcBorders>
            <w:shd w:val="clear" w:color="auto" w:fill="auto"/>
            <w:noWrap/>
            <w:vAlign w:val="bottom"/>
          </w:tcPr>
          <w:p w14:paraId="3598E630" w14:textId="5D1BDC01" w:rsidR="00713756" w:rsidRPr="00A37383" w:rsidRDefault="00713756" w:rsidP="00713756">
            <w:pPr>
              <w:widowControl/>
              <w:jc w:val="center"/>
              <w:rPr>
                <w:rFonts w:ascii="等线" w:eastAsia="等线" w:hAnsi="等线"/>
                <w:sz w:val="21"/>
                <w:szCs w:val="21"/>
              </w:rPr>
            </w:pPr>
            <w:r>
              <w:rPr>
                <w:rFonts w:ascii="Arial" w:hAnsi="Arial" w:cs="Arial"/>
                <w:sz w:val="20"/>
              </w:rPr>
              <w:t>6.528</w:t>
            </w:r>
          </w:p>
        </w:tc>
      </w:tr>
      <w:tr w:rsidR="00713756" w:rsidRPr="001E51C7" w14:paraId="67872B6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AD9561A" w14:textId="23D69597" w:rsidR="00713756" w:rsidRPr="001E51C7" w:rsidRDefault="00713756" w:rsidP="00713756">
            <w:pPr>
              <w:widowControl/>
              <w:jc w:val="center"/>
              <w:rPr>
                <w:rFonts w:ascii="等线" w:eastAsia="等线" w:hAnsi="等线" w:cs="宋体"/>
                <w:kern w:val="0"/>
                <w:sz w:val="21"/>
                <w:szCs w:val="21"/>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7EC91675" w14:textId="310D2B0A" w:rsidR="00713756" w:rsidRPr="00A37383" w:rsidRDefault="00713756" w:rsidP="00713756">
            <w:pPr>
              <w:widowControl/>
              <w:jc w:val="center"/>
              <w:rPr>
                <w:rFonts w:ascii="等线" w:eastAsia="等线" w:hAnsi="等线"/>
                <w:sz w:val="21"/>
                <w:szCs w:val="21"/>
              </w:rPr>
            </w:pPr>
            <w:r>
              <w:rPr>
                <w:rFonts w:ascii="Arial" w:hAnsi="Arial" w:cs="Arial"/>
                <w:sz w:val="20"/>
              </w:rPr>
              <w:t>326882.453</w:t>
            </w:r>
          </w:p>
        </w:tc>
        <w:tc>
          <w:tcPr>
            <w:tcW w:w="0" w:type="auto"/>
            <w:tcBorders>
              <w:top w:val="nil"/>
              <w:left w:val="nil"/>
              <w:bottom w:val="single" w:sz="4" w:space="0" w:color="auto"/>
              <w:right w:val="single" w:sz="4" w:space="0" w:color="auto"/>
            </w:tcBorders>
            <w:shd w:val="clear" w:color="auto" w:fill="auto"/>
            <w:noWrap/>
            <w:vAlign w:val="bottom"/>
          </w:tcPr>
          <w:p w14:paraId="036F7FD1" w14:textId="62A3BFFD" w:rsidR="00713756" w:rsidRPr="00A37383" w:rsidRDefault="00713756" w:rsidP="00713756">
            <w:pPr>
              <w:widowControl/>
              <w:jc w:val="center"/>
              <w:rPr>
                <w:rFonts w:ascii="等线" w:eastAsia="等线" w:hAnsi="等线"/>
                <w:sz w:val="21"/>
                <w:szCs w:val="21"/>
              </w:rPr>
            </w:pPr>
            <w:r>
              <w:rPr>
                <w:rFonts w:ascii="Arial" w:hAnsi="Arial" w:cs="Arial"/>
                <w:sz w:val="20"/>
              </w:rPr>
              <w:t>6.538</w:t>
            </w:r>
          </w:p>
        </w:tc>
      </w:tr>
    </w:tbl>
    <w:p w14:paraId="4798C3EB" w14:textId="77777777" w:rsidR="00D54189" w:rsidRPr="001E51C7" w:rsidRDefault="00D54189" w:rsidP="00D54189">
      <w:pPr>
        <w:widowControl/>
        <w:jc w:val="left"/>
        <w:rPr>
          <w:rFonts w:ascii="宋体" w:hAnsi="宋体" w:cs="宋体"/>
          <w:kern w:val="0"/>
          <w:szCs w:val="24"/>
        </w:rPr>
      </w:pPr>
    </w:p>
    <w:p w14:paraId="4AA0DC5F" w14:textId="31E38183" w:rsidR="00D54189" w:rsidRPr="001E51C7" w:rsidRDefault="00863CAF" w:rsidP="00D54189">
      <w:pPr>
        <w:widowControl/>
        <w:ind w:firstLineChars="200" w:firstLine="480"/>
        <w:jc w:val="left"/>
        <w:rPr>
          <w:rFonts w:ascii="宋体" w:hAnsi="宋体" w:cs="宋体"/>
          <w:kern w:val="0"/>
          <w:szCs w:val="24"/>
        </w:rPr>
      </w:pPr>
      <w:r>
        <w:rPr>
          <w:rFonts w:hint="eastAsia"/>
        </w:rPr>
        <w:t>KEM_LWR_AKCN</w:t>
      </w:r>
      <w:r w:rsidR="00D54189" w:rsidRPr="001E51C7">
        <w:rPr>
          <w:rFonts w:hint="eastAsia"/>
        </w:rPr>
        <w:t>算法密钥生成平均消耗</w:t>
      </w:r>
      <w:r w:rsidR="00D54189" w:rsidRPr="001E51C7">
        <w:rPr>
          <w:rFonts w:hint="eastAsia"/>
        </w:rPr>
        <w:t>CPU</w:t>
      </w:r>
      <w:r w:rsidR="00D54189" w:rsidRPr="001E51C7">
        <w:rPr>
          <w:rFonts w:hint="eastAsia"/>
        </w:rPr>
        <w:t>周期统计结果如图</w:t>
      </w:r>
      <w:r w:rsidR="00D54189" w:rsidRPr="001E51C7">
        <w:rPr>
          <w:rFonts w:hint="eastAsia"/>
        </w:rPr>
        <w:t>4.</w:t>
      </w:r>
      <w:r w:rsidR="00C64974">
        <w:t>4</w:t>
      </w:r>
      <w:r w:rsidR="00D54189" w:rsidRPr="001E51C7">
        <w:rPr>
          <w:rFonts w:hint="eastAsia"/>
        </w:rPr>
        <w:t>所示。</w:t>
      </w:r>
    </w:p>
    <w:p w14:paraId="183305BA" w14:textId="7629E4A6" w:rsidR="00D54189" w:rsidRPr="001E51C7" w:rsidRDefault="00DF298A" w:rsidP="00D54189">
      <w:pPr>
        <w:widowControl/>
        <w:jc w:val="center"/>
        <w:rPr>
          <w:rFonts w:ascii="宋体" w:hAnsi="宋体" w:cs="宋体"/>
          <w:kern w:val="0"/>
          <w:szCs w:val="24"/>
        </w:rPr>
      </w:pPr>
      <w:r>
        <w:rPr>
          <w:noProof/>
        </w:rPr>
        <w:drawing>
          <wp:inline distT="0" distB="0" distL="0" distR="0" wp14:anchorId="5997148B" wp14:editId="6F517402">
            <wp:extent cx="5278120" cy="3091180"/>
            <wp:effectExtent l="0" t="0" r="17780" b="1397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86F628B" w14:textId="779FE5B3"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C64974">
        <w:rPr>
          <w:sz w:val="21"/>
          <w:szCs w:val="21"/>
        </w:rPr>
        <w:t>4</w:t>
      </w:r>
      <w:r>
        <w:rPr>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6424749E" w14:textId="77777777" w:rsidR="00D54189" w:rsidRPr="001E51C7" w:rsidRDefault="00D54189" w:rsidP="00D54189"/>
    <w:p w14:paraId="659AB0A1" w14:textId="77777777" w:rsidR="00D54189" w:rsidRPr="001E51C7" w:rsidRDefault="00D54189" w:rsidP="00D54189">
      <w:pPr>
        <w:rPr>
          <w:b/>
        </w:rPr>
      </w:pPr>
      <w:r w:rsidRPr="001E51C7">
        <w:rPr>
          <w:rFonts w:hint="eastAsia"/>
          <w:b/>
        </w:rPr>
        <w:t>测试结论：</w:t>
      </w:r>
    </w:p>
    <w:p w14:paraId="7A770B84" w14:textId="02B1F65C" w:rsidR="00D54189" w:rsidRPr="001E51C7" w:rsidRDefault="00D54189" w:rsidP="00D54189">
      <w:pPr>
        <w:ind w:firstLineChars="200" w:firstLine="480"/>
      </w:pPr>
      <w:r w:rsidRPr="001E51C7">
        <w:rPr>
          <w:rFonts w:hint="eastAsia"/>
        </w:rPr>
        <w:t>在测试机上</w:t>
      </w:r>
      <w:r w:rsidR="00863CAF">
        <w:rPr>
          <w:rFonts w:hint="eastAsia"/>
        </w:rPr>
        <w:t>KEM_LWR_AKCN</w:t>
      </w:r>
      <w:r w:rsidRPr="001E51C7">
        <w:rPr>
          <w:rFonts w:hint="eastAsia"/>
        </w:rPr>
        <w:t>算法的单次密钥生成平均</w:t>
      </w:r>
      <w:r w:rsidRPr="001E51C7">
        <w:rPr>
          <w:rFonts w:hint="eastAsia"/>
        </w:rPr>
        <w:t>CPU</w:t>
      </w:r>
      <w:r w:rsidRPr="001E51C7">
        <w:rPr>
          <w:rFonts w:hint="eastAsia"/>
        </w:rPr>
        <w:t>周期约为</w:t>
      </w:r>
      <w:r w:rsidR="00C56649">
        <w:t>6.53</w:t>
      </w:r>
      <w:r w:rsidR="00C56649">
        <w:rPr>
          <w:rFonts w:hint="eastAsia"/>
        </w:rPr>
        <w:t>百</w:t>
      </w:r>
      <w:r w:rsidR="00C56649">
        <w:t>万次。</w:t>
      </w:r>
    </w:p>
    <w:p w14:paraId="4401D0E5" w14:textId="77777777" w:rsidR="00D54189" w:rsidRPr="001E51C7" w:rsidRDefault="00D54189" w:rsidP="00D54189">
      <w:pPr>
        <w:rPr>
          <w:b/>
        </w:rPr>
      </w:pPr>
    </w:p>
    <w:p w14:paraId="14B7CA78" w14:textId="77777777" w:rsidR="00D54189" w:rsidRPr="001E51C7" w:rsidRDefault="00D54189" w:rsidP="00D54189">
      <w:pPr>
        <w:pStyle w:val="afff1"/>
        <w:ind w:firstLineChars="0" w:firstLine="0"/>
      </w:pPr>
    </w:p>
    <w:p w14:paraId="69DF18EF" w14:textId="3F5052C6" w:rsidR="00D54189" w:rsidRPr="001E51C7" w:rsidRDefault="00863CAF" w:rsidP="00D54189">
      <w:pPr>
        <w:pStyle w:val="30"/>
        <w:rPr>
          <w:lang w:val="en-US"/>
        </w:rPr>
      </w:pPr>
      <w:bookmarkStart w:id="41" w:name="_Toc8761883"/>
      <w:r>
        <w:t>KEM_LWR_AKCN</w:t>
      </w:r>
      <w:r w:rsidR="00D54189">
        <w:t>-</w:t>
      </w:r>
      <w:r w:rsidR="00D54189" w:rsidRPr="001E51C7">
        <w:rPr>
          <w:rFonts w:hint="eastAsia"/>
        </w:rPr>
        <w:t>封装</w:t>
      </w:r>
      <w:bookmarkEnd w:id="41"/>
    </w:p>
    <w:p w14:paraId="2ECC83A2" w14:textId="656E71F9" w:rsidR="00D54189" w:rsidRPr="001E51C7" w:rsidRDefault="00D54189" w:rsidP="00D54189">
      <w:r w:rsidRPr="001E51C7">
        <w:rPr>
          <w:rFonts w:hint="eastAsia"/>
        </w:rPr>
        <w:t>案例编号：</w:t>
      </w:r>
      <w:r>
        <w:t>akcn</w:t>
      </w:r>
      <w:r w:rsidRPr="001E51C7">
        <w:t>-kem-pc</w:t>
      </w:r>
      <w:r w:rsidRPr="001E51C7">
        <w:rPr>
          <w:rFonts w:hint="eastAsia"/>
        </w:rPr>
        <w:t>0</w:t>
      </w:r>
      <w:r w:rsidRPr="001E51C7">
        <w:t>2</w:t>
      </w:r>
    </w:p>
    <w:p w14:paraId="76E2AC86" w14:textId="29C01579" w:rsidR="00D54189" w:rsidRDefault="00D54189" w:rsidP="00D54189">
      <w:pPr>
        <w:ind w:left="1200" w:hangingChars="500" w:hanging="1200"/>
      </w:pPr>
      <w:r w:rsidRPr="001E51C7">
        <w:rPr>
          <w:rFonts w:hint="eastAsia"/>
        </w:rPr>
        <w:t>案例说明：测试</w:t>
      </w:r>
      <w:r w:rsidR="00863CAF">
        <w:rPr>
          <w:rFonts w:hint="eastAsia"/>
        </w:rPr>
        <w:t>KEM_LWR_AKCN</w:t>
      </w:r>
      <w:r>
        <w:rPr>
          <w:rFonts w:hint="eastAsia"/>
        </w:rPr>
        <w:t>算法</w:t>
      </w:r>
      <w:r w:rsidRPr="001E51C7">
        <w:rPr>
          <w:rFonts w:hint="eastAsia"/>
        </w:rPr>
        <w:t>密钥封装的性能</w:t>
      </w:r>
      <w:r>
        <w:rPr>
          <w:rFonts w:hint="eastAsia"/>
        </w:rPr>
        <w:t>。</w:t>
      </w:r>
    </w:p>
    <w:p w14:paraId="7101863D"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6287D236" w14:textId="77777777" w:rsidR="00D54189" w:rsidRPr="001E51C7" w:rsidRDefault="00D54189" w:rsidP="00D54189">
      <w:r w:rsidRPr="001E51C7">
        <w:rPr>
          <w:rFonts w:hint="eastAsia"/>
        </w:rPr>
        <w:t>测试步骤：</w:t>
      </w:r>
    </w:p>
    <w:p w14:paraId="0F984BCB" w14:textId="77777777" w:rsidR="00D54189" w:rsidRPr="001E51C7" w:rsidRDefault="00D54189" w:rsidP="00D54189">
      <w:r w:rsidRPr="001E51C7">
        <w:rPr>
          <w:rFonts w:hint="eastAsia"/>
          <w:b/>
        </w:rPr>
        <w:lastRenderedPageBreak/>
        <w:t>第一步：</w:t>
      </w:r>
      <w:r w:rsidRPr="001E51C7">
        <w:rPr>
          <w:rFonts w:hint="eastAsia"/>
        </w:rPr>
        <w:t>数据准备：每次封装前先生成一组密钥。</w:t>
      </w:r>
    </w:p>
    <w:p w14:paraId="60A06CFB" w14:textId="0A3DD6AD" w:rsidR="00D54189" w:rsidRPr="001E51C7" w:rsidRDefault="00D54189" w:rsidP="00D54189">
      <w:pPr>
        <w:ind w:left="964" w:hangingChars="400" w:hanging="964"/>
      </w:pPr>
      <w:r w:rsidRPr="001E51C7">
        <w:rPr>
          <w:rFonts w:hint="eastAsia"/>
          <w:b/>
        </w:rPr>
        <w:t>第二步：</w:t>
      </w:r>
      <w:r w:rsidRPr="001E51C7">
        <w:rPr>
          <w:rFonts w:hint="eastAsia"/>
        </w:rPr>
        <w:t>按一次密钥封装数分别是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sidRPr="001E51C7">
        <w:rPr>
          <w:rFonts w:hint="eastAsia"/>
        </w:rPr>
        <w:t>个的情况，对密钥封装统计消耗的总的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周期，最终归纳出单次密钥封装</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C64974">
        <w:t>6</w:t>
      </w:r>
      <w:r w:rsidRPr="001E51C7">
        <w:rPr>
          <w:rFonts w:hint="eastAsia"/>
        </w:rPr>
        <w:t>所示。</w:t>
      </w:r>
    </w:p>
    <w:p w14:paraId="0581C8E8" w14:textId="5A6659B4"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C64974">
        <w:rPr>
          <w:sz w:val="21"/>
          <w:szCs w:val="21"/>
        </w:rPr>
        <w:t>6</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D54189" w:rsidRPr="001E51C7" w14:paraId="51748858"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051916"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A052A8" w14:textId="51DFB311"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8FE5EC" w14:textId="0DE5782F"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r>
      <w:tr w:rsidR="00713756" w:rsidRPr="001E51C7" w14:paraId="14B8680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9F6A3D" w14:textId="29AACD04"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44BB90EF" w14:textId="1B839DFB"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5924.033</w:t>
            </w:r>
          </w:p>
        </w:tc>
        <w:tc>
          <w:tcPr>
            <w:tcW w:w="0" w:type="auto"/>
            <w:tcBorders>
              <w:top w:val="nil"/>
              <w:left w:val="nil"/>
              <w:bottom w:val="single" w:sz="4" w:space="0" w:color="auto"/>
              <w:right w:val="single" w:sz="4" w:space="0" w:color="auto"/>
            </w:tcBorders>
            <w:shd w:val="clear" w:color="auto" w:fill="auto"/>
            <w:noWrap/>
            <w:vAlign w:val="bottom"/>
          </w:tcPr>
          <w:p w14:paraId="6AB3F484" w14:textId="5DA62D64"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5.924</w:t>
            </w:r>
          </w:p>
        </w:tc>
      </w:tr>
      <w:tr w:rsidR="00713756" w:rsidRPr="001E51C7" w14:paraId="2ADA7990"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7BF352" w14:textId="2C5F2605"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0B32404C" w14:textId="624CB7C5"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11756.758</w:t>
            </w:r>
          </w:p>
        </w:tc>
        <w:tc>
          <w:tcPr>
            <w:tcW w:w="0" w:type="auto"/>
            <w:tcBorders>
              <w:top w:val="nil"/>
              <w:left w:val="nil"/>
              <w:bottom w:val="single" w:sz="4" w:space="0" w:color="auto"/>
              <w:right w:val="single" w:sz="4" w:space="0" w:color="auto"/>
            </w:tcBorders>
            <w:shd w:val="clear" w:color="auto" w:fill="auto"/>
            <w:noWrap/>
            <w:vAlign w:val="bottom"/>
          </w:tcPr>
          <w:p w14:paraId="21D95D3C" w14:textId="219AAF4C"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5.878</w:t>
            </w:r>
          </w:p>
        </w:tc>
      </w:tr>
      <w:tr w:rsidR="00713756" w:rsidRPr="001E51C7" w14:paraId="40AC4DE1"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765255" w14:textId="64054466"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48414DE0" w14:textId="2CB2E1BC"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47669.566</w:t>
            </w:r>
          </w:p>
        </w:tc>
        <w:tc>
          <w:tcPr>
            <w:tcW w:w="0" w:type="auto"/>
            <w:tcBorders>
              <w:top w:val="nil"/>
              <w:left w:val="nil"/>
              <w:bottom w:val="single" w:sz="4" w:space="0" w:color="auto"/>
              <w:right w:val="single" w:sz="4" w:space="0" w:color="auto"/>
            </w:tcBorders>
            <w:shd w:val="clear" w:color="auto" w:fill="auto"/>
            <w:noWrap/>
            <w:vAlign w:val="bottom"/>
          </w:tcPr>
          <w:p w14:paraId="0C55550B" w14:textId="15BDBACA"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5.959</w:t>
            </w:r>
          </w:p>
        </w:tc>
      </w:tr>
      <w:tr w:rsidR="00713756" w:rsidRPr="001E51C7" w14:paraId="50D09F0D"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348423" w14:textId="4C255A32"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52BDEC8F" w14:textId="457864DE"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58741.247</w:t>
            </w:r>
          </w:p>
        </w:tc>
        <w:tc>
          <w:tcPr>
            <w:tcW w:w="0" w:type="auto"/>
            <w:tcBorders>
              <w:top w:val="nil"/>
              <w:left w:val="nil"/>
              <w:bottom w:val="single" w:sz="4" w:space="0" w:color="auto"/>
              <w:right w:val="single" w:sz="4" w:space="0" w:color="auto"/>
            </w:tcBorders>
            <w:shd w:val="clear" w:color="auto" w:fill="auto"/>
            <w:noWrap/>
            <w:vAlign w:val="bottom"/>
          </w:tcPr>
          <w:p w14:paraId="5B290C7B" w14:textId="5EFF1C70"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5.874</w:t>
            </w:r>
          </w:p>
        </w:tc>
      </w:tr>
      <w:tr w:rsidR="00713756" w:rsidRPr="001E51C7" w14:paraId="0CBF202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E72A3CA" w14:textId="788602B2"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3F027611" w14:textId="31DAA9D0"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117831.125</w:t>
            </w:r>
          </w:p>
        </w:tc>
        <w:tc>
          <w:tcPr>
            <w:tcW w:w="0" w:type="auto"/>
            <w:tcBorders>
              <w:top w:val="nil"/>
              <w:left w:val="nil"/>
              <w:bottom w:val="single" w:sz="4" w:space="0" w:color="auto"/>
              <w:right w:val="single" w:sz="4" w:space="0" w:color="auto"/>
            </w:tcBorders>
            <w:shd w:val="clear" w:color="auto" w:fill="auto"/>
            <w:noWrap/>
            <w:vAlign w:val="bottom"/>
          </w:tcPr>
          <w:p w14:paraId="5C78436A" w14:textId="2BB95532"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5.892</w:t>
            </w:r>
          </w:p>
        </w:tc>
      </w:tr>
      <w:tr w:rsidR="00713756" w:rsidRPr="001E51C7" w14:paraId="462BC575"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B4198E4" w14:textId="6BE2382F"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3E932E0E" w14:textId="09EDEB3A"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235489.412</w:t>
            </w:r>
          </w:p>
        </w:tc>
        <w:tc>
          <w:tcPr>
            <w:tcW w:w="0" w:type="auto"/>
            <w:tcBorders>
              <w:top w:val="nil"/>
              <w:left w:val="nil"/>
              <w:bottom w:val="single" w:sz="4" w:space="0" w:color="auto"/>
              <w:right w:val="single" w:sz="4" w:space="0" w:color="auto"/>
            </w:tcBorders>
            <w:shd w:val="clear" w:color="auto" w:fill="auto"/>
            <w:noWrap/>
            <w:vAlign w:val="bottom"/>
          </w:tcPr>
          <w:p w14:paraId="2F5AB703" w14:textId="68D4911D"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5.887</w:t>
            </w:r>
          </w:p>
        </w:tc>
      </w:tr>
      <w:tr w:rsidR="00713756" w:rsidRPr="001E51C7" w14:paraId="718786D3"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2EB67" w14:textId="660F4521"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5A4D9659" w14:textId="6BE2022C"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294808.348</w:t>
            </w:r>
          </w:p>
        </w:tc>
        <w:tc>
          <w:tcPr>
            <w:tcW w:w="0" w:type="auto"/>
            <w:tcBorders>
              <w:top w:val="nil"/>
              <w:left w:val="nil"/>
              <w:bottom w:val="single" w:sz="4" w:space="0" w:color="auto"/>
              <w:right w:val="single" w:sz="4" w:space="0" w:color="auto"/>
            </w:tcBorders>
            <w:shd w:val="clear" w:color="auto" w:fill="auto"/>
            <w:noWrap/>
            <w:vAlign w:val="bottom"/>
          </w:tcPr>
          <w:p w14:paraId="6D8DBC8E" w14:textId="66D55703" w:rsidR="00713756" w:rsidRPr="001E51C7" w:rsidRDefault="00713756" w:rsidP="00713756">
            <w:pPr>
              <w:widowControl/>
              <w:jc w:val="center"/>
              <w:rPr>
                <w:rFonts w:ascii="等线" w:eastAsia="等线" w:hAnsi="等线" w:cs="宋体"/>
                <w:kern w:val="0"/>
                <w:sz w:val="22"/>
                <w:szCs w:val="22"/>
              </w:rPr>
            </w:pPr>
            <w:r>
              <w:rPr>
                <w:rFonts w:ascii="Arial" w:hAnsi="Arial" w:cs="Arial"/>
                <w:sz w:val="20"/>
              </w:rPr>
              <w:t>5.896</w:t>
            </w:r>
          </w:p>
        </w:tc>
      </w:tr>
    </w:tbl>
    <w:p w14:paraId="774C3493" w14:textId="77777777" w:rsidR="00D54189" w:rsidRPr="001E51C7" w:rsidRDefault="00D54189" w:rsidP="00D54189">
      <w:pPr>
        <w:rPr>
          <w:b/>
        </w:rPr>
      </w:pPr>
    </w:p>
    <w:p w14:paraId="4189E935" w14:textId="0D860765" w:rsidR="00D54189" w:rsidRPr="001E51C7" w:rsidRDefault="00D54189" w:rsidP="00D54189">
      <w:pPr>
        <w:ind w:firstLineChars="200" w:firstLine="480"/>
        <w:rPr>
          <w:b/>
        </w:rPr>
      </w:pPr>
      <w:r w:rsidRPr="001E51C7">
        <w:rPr>
          <w:rFonts w:hint="eastAsia"/>
        </w:rPr>
        <w:t>图</w:t>
      </w:r>
      <w:r w:rsidRPr="001E51C7">
        <w:rPr>
          <w:rFonts w:hint="eastAsia"/>
        </w:rPr>
        <w:t>4.</w:t>
      </w:r>
      <w:r w:rsidR="00213B19">
        <w:t>5</w:t>
      </w:r>
      <w:r w:rsidRPr="001E51C7">
        <w:rPr>
          <w:rFonts w:hint="eastAsia"/>
        </w:rPr>
        <w:t>是</w:t>
      </w:r>
      <w:r w:rsidR="00863CAF">
        <w:rPr>
          <w:rFonts w:hint="eastAsia"/>
        </w:rPr>
        <w:t>KEM_LWR_AKCN</w:t>
      </w:r>
      <w:r>
        <w:rPr>
          <w:rFonts w:hint="eastAsia"/>
        </w:rPr>
        <w:t>算法</w:t>
      </w:r>
      <w:r w:rsidRPr="001E51C7">
        <w:rPr>
          <w:rFonts w:hint="eastAsia"/>
        </w:rPr>
        <w:t>密钥封装</w:t>
      </w:r>
      <w:r w:rsidRPr="001E51C7">
        <w:rPr>
          <w:rFonts w:hint="eastAsia"/>
        </w:rPr>
        <w:t>CPU</w:t>
      </w:r>
      <w:r w:rsidRPr="001E51C7">
        <w:rPr>
          <w:rFonts w:hint="eastAsia"/>
        </w:rPr>
        <w:t>周期消耗收敛统计结果。</w:t>
      </w:r>
    </w:p>
    <w:p w14:paraId="62C46F31" w14:textId="4903F255" w:rsidR="00D54189" w:rsidRPr="001E51C7" w:rsidRDefault="004A13D7" w:rsidP="00D54189">
      <w:pPr>
        <w:jc w:val="center"/>
        <w:rPr>
          <w:b/>
        </w:rPr>
      </w:pPr>
      <w:r>
        <w:rPr>
          <w:noProof/>
        </w:rPr>
        <w:drawing>
          <wp:inline distT="0" distB="0" distL="0" distR="0" wp14:anchorId="38E8678E" wp14:editId="7B8FCEAF">
            <wp:extent cx="5278120" cy="2911475"/>
            <wp:effectExtent l="0" t="0" r="17780" b="3175"/>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4EA9BF2" w14:textId="1ACB48AF"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213B19">
        <w:rPr>
          <w:sz w:val="21"/>
          <w:szCs w:val="21"/>
        </w:rPr>
        <w:t>5</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576D5107" w14:textId="77777777" w:rsidR="00D54189" w:rsidRPr="001E51C7" w:rsidRDefault="00D54189" w:rsidP="00D54189">
      <w:pPr>
        <w:rPr>
          <w:b/>
        </w:rPr>
      </w:pPr>
    </w:p>
    <w:p w14:paraId="17CA69A3" w14:textId="77777777" w:rsidR="00D54189" w:rsidRPr="001E51C7" w:rsidRDefault="00D54189" w:rsidP="00D54189">
      <w:r w:rsidRPr="001E51C7">
        <w:rPr>
          <w:rFonts w:hint="eastAsia"/>
        </w:rPr>
        <w:t xml:space="preserve"> </w:t>
      </w:r>
      <w:r w:rsidRPr="001E51C7">
        <w:t xml:space="preserve">   </w:t>
      </w:r>
    </w:p>
    <w:p w14:paraId="4B4361DD" w14:textId="77777777" w:rsidR="00D54189" w:rsidRPr="001E51C7" w:rsidRDefault="00D54189" w:rsidP="00D54189">
      <w:pPr>
        <w:rPr>
          <w:b/>
        </w:rPr>
      </w:pPr>
      <w:r w:rsidRPr="001E51C7">
        <w:rPr>
          <w:rFonts w:hint="eastAsia"/>
          <w:b/>
        </w:rPr>
        <w:t>测试结论：</w:t>
      </w:r>
    </w:p>
    <w:p w14:paraId="730E3858" w14:textId="418436CA" w:rsidR="00D54189" w:rsidRPr="001E51C7" w:rsidRDefault="00D54189" w:rsidP="00D54189">
      <w:pPr>
        <w:rPr>
          <w:b/>
        </w:rPr>
      </w:pPr>
      <w:r w:rsidRPr="001E51C7">
        <w:rPr>
          <w:b/>
        </w:rPr>
        <w:tab/>
      </w:r>
      <w:r w:rsidRPr="001E51C7">
        <w:rPr>
          <w:rFonts w:hint="eastAsia"/>
        </w:rPr>
        <w:t>在测试机上</w:t>
      </w:r>
      <w:r w:rsidR="00863CAF">
        <w:rPr>
          <w:rFonts w:hint="eastAsia"/>
        </w:rPr>
        <w:t>KEM_LWR_AKCN</w:t>
      </w:r>
      <w:r w:rsidRPr="001E51C7">
        <w:rPr>
          <w:rFonts w:hint="eastAsia"/>
        </w:rPr>
        <w:t>算法的单次封装平均</w:t>
      </w:r>
      <w:r w:rsidRPr="001E51C7">
        <w:rPr>
          <w:rFonts w:hint="eastAsia"/>
        </w:rPr>
        <w:t>CPU</w:t>
      </w:r>
      <w:r w:rsidRPr="001E51C7">
        <w:rPr>
          <w:rFonts w:hint="eastAsia"/>
        </w:rPr>
        <w:t>周期约为</w:t>
      </w:r>
      <w:r w:rsidR="00C56649">
        <w:t>5.89</w:t>
      </w:r>
      <w:r w:rsidR="00C56649">
        <w:rPr>
          <w:rFonts w:hint="eastAsia"/>
        </w:rPr>
        <w:t>百</w:t>
      </w:r>
      <w:r w:rsidR="00C56649">
        <w:t>万次。</w:t>
      </w:r>
    </w:p>
    <w:p w14:paraId="039478BD" w14:textId="20031624" w:rsidR="00D54189" w:rsidRPr="001E51C7" w:rsidRDefault="00863CAF" w:rsidP="00D54189">
      <w:pPr>
        <w:pStyle w:val="30"/>
        <w:rPr>
          <w:lang w:val="en-US"/>
        </w:rPr>
      </w:pPr>
      <w:bookmarkStart w:id="42" w:name="_Toc8761884"/>
      <w:r>
        <w:t>KEM_LWR_AKCN</w:t>
      </w:r>
      <w:r w:rsidR="00D54189">
        <w:t>-</w:t>
      </w:r>
      <w:r w:rsidR="00D54189" w:rsidRPr="001E51C7">
        <w:rPr>
          <w:rFonts w:hint="eastAsia"/>
        </w:rPr>
        <w:t>解封装</w:t>
      </w:r>
      <w:bookmarkEnd w:id="42"/>
    </w:p>
    <w:p w14:paraId="71E8AC5F" w14:textId="6C913AAE" w:rsidR="00D54189" w:rsidRPr="001E51C7" w:rsidRDefault="00D54189" w:rsidP="00D54189">
      <w:r w:rsidRPr="001E51C7">
        <w:rPr>
          <w:rFonts w:hint="eastAsia"/>
        </w:rPr>
        <w:t>案例编号：</w:t>
      </w:r>
      <w:r>
        <w:t>akcn</w:t>
      </w:r>
      <w:r w:rsidRPr="001E51C7">
        <w:t>-kem-pc</w:t>
      </w:r>
      <w:r w:rsidRPr="001E51C7">
        <w:rPr>
          <w:rFonts w:hint="eastAsia"/>
        </w:rPr>
        <w:t>0</w:t>
      </w:r>
      <w:r>
        <w:t>3</w:t>
      </w:r>
    </w:p>
    <w:p w14:paraId="06299DD2" w14:textId="4CADF97D" w:rsidR="00D54189" w:rsidRDefault="00D54189" w:rsidP="00D54189">
      <w:pPr>
        <w:ind w:left="1200" w:hangingChars="500" w:hanging="1200"/>
      </w:pPr>
      <w:r w:rsidRPr="001E51C7">
        <w:rPr>
          <w:rFonts w:hint="eastAsia"/>
        </w:rPr>
        <w:t>案例说明：测试</w:t>
      </w:r>
      <w:r w:rsidR="00863CAF">
        <w:rPr>
          <w:rFonts w:hint="eastAsia"/>
        </w:rPr>
        <w:t>KEM_LWR_AKCN</w:t>
      </w:r>
      <w:r>
        <w:rPr>
          <w:rFonts w:hint="eastAsia"/>
        </w:rPr>
        <w:t>算法</w:t>
      </w:r>
      <w:r w:rsidRPr="001E51C7">
        <w:rPr>
          <w:rFonts w:hint="eastAsia"/>
        </w:rPr>
        <w:t>密钥解封装的性能</w:t>
      </w:r>
      <w:r>
        <w:rPr>
          <w:rFonts w:hint="eastAsia"/>
        </w:rPr>
        <w:t>。</w:t>
      </w:r>
    </w:p>
    <w:p w14:paraId="05982496"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38C030CF" w14:textId="77777777" w:rsidR="00D54189" w:rsidRPr="001E51C7" w:rsidRDefault="00D54189" w:rsidP="00D54189">
      <w:r w:rsidRPr="001E51C7">
        <w:rPr>
          <w:rFonts w:hint="eastAsia"/>
        </w:rPr>
        <w:lastRenderedPageBreak/>
        <w:t>测试步骤：</w:t>
      </w:r>
    </w:p>
    <w:p w14:paraId="401D5662" w14:textId="77777777" w:rsidR="00D54189" w:rsidRPr="001E51C7" w:rsidRDefault="00D54189" w:rsidP="00D54189">
      <w:r w:rsidRPr="001E51C7">
        <w:rPr>
          <w:rFonts w:hint="eastAsia"/>
          <w:b/>
        </w:rPr>
        <w:t>第一步：</w:t>
      </w:r>
      <w:r w:rsidRPr="001E51C7">
        <w:rPr>
          <w:rFonts w:hint="eastAsia"/>
        </w:rPr>
        <w:t>数据准备：每次解封装前先生成一组封装数据。</w:t>
      </w:r>
    </w:p>
    <w:p w14:paraId="4087B7A2" w14:textId="47A1D246" w:rsidR="00D54189" w:rsidRPr="001E51C7" w:rsidRDefault="00D54189" w:rsidP="00D54189">
      <w:pPr>
        <w:ind w:left="964" w:hangingChars="400" w:hanging="964"/>
      </w:pPr>
      <w:r w:rsidRPr="001E51C7">
        <w:rPr>
          <w:rFonts w:hint="eastAsia"/>
          <w:b/>
        </w:rPr>
        <w:t>第二步：</w:t>
      </w:r>
      <w:r w:rsidRPr="001E51C7">
        <w:rPr>
          <w:rFonts w:hint="eastAsia"/>
        </w:rPr>
        <w:t>按一次密钥解封装数分别是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sidRPr="001E51C7">
        <w:rPr>
          <w:rFonts w:hint="eastAsia"/>
        </w:rPr>
        <w:t>个的情况，对密钥解封装统计消耗的总的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周期，最终归纳出单次密钥解封装</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213B19">
        <w:t>7</w:t>
      </w:r>
      <w:r w:rsidRPr="001E51C7">
        <w:rPr>
          <w:rFonts w:hint="eastAsia"/>
        </w:rPr>
        <w:t>所示。</w:t>
      </w:r>
    </w:p>
    <w:p w14:paraId="319C8703" w14:textId="575FF1F2"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213B19">
        <w:rPr>
          <w:sz w:val="21"/>
          <w:szCs w:val="21"/>
        </w:rPr>
        <w:t>7</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D54189" w:rsidRPr="001E51C7" w14:paraId="650B6F5B"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F44AAA"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E14E07" w14:textId="77FF60CA"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E550E">
              <w:rPr>
                <w:rFonts w:ascii="等线" w:eastAsia="等线" w:hAnsi="等线" w:cs="宋体" w:hint="eastAsia"/>
                <w:b/>
                <w:bCs/>
                <w:kern w:val="0"/>
                <w:sz w:val="21"/>
                <w:szCs w:val="21"/>
              </w:rPr>
              <w:t>（百</w:t>
            </w:r>
            <w:r w:rsidR="00DE550E">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7B1618" w14:textId="47286110"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E550E">
              <w:rPr>
                <w:rFonts w:ascii="等线" w:eastAsia="等线" w:hAnsi="等线" w:cs="宋体" w:hint="eastAsia"/>
                <w:b/>
                <w:bCs/>
                <w:kern w:val="0"/>
                <w:sz w:val="21"/>
                <w:szCs w:val="21"/>
              </w:rPr>
              <w:t>（百</w:t>
            </w:r>
            <w:r w:rsidR="00DE550E">
              <w:rPr>
                <w:rFonts w:ascii="等线" w:eastAsia="等线" w:hAnsi="等线" w:cs="宋体"/>
                <w:b/>
                <w:bCs/>
                <w:kern w:val="0"/>
                <w:sz w:val="21"/>
                <w:szCs w:val="21"/>
              </w:rPr>
              <w:t>万）</w:t>
            </w:r>
          </w:p>
        </w:tc>
      </w:tr>
      <w:tr w:rsidR="006101A5" w:rsidRPr="001E51C7" w14:paraId="10475D9F"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BBF1B2" w14:textId="09AB5D67" w:rsidR="006101A5" w:rsidRPr="001E51C7" w:rsidRDefault="006101A5" w:rsidP="006101A5">
            <w:pPr>
              <w:widowControl/>
              <w:jc w:val="center"/>
              <w:rPr>
                <w:rFonts w:ascii="等线" w:eastAsia="等线" w:hAnsi="等线" w:cs="宋体"/>
                <w:kern w:val="0"/>
                <w:sz w:val="22"/>
                <w:szCs w:val="22"/>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7F33E1E6" w14:textId="11D4A873" w:rsidR="006101A5" w:rsidRPr="00CB7E15" w:rsidRDefault="006101A5" w:rsidP="006101A5">
            <w:pPr>
              <w:widowControl/>
              <w:jc w:val="center"/>
              <w:rPr>
                <w:rFonts w:ascii="等线" w:eastAsia="等线" w:hAnsi="等线"/>
                <w:sz w:val="22"/>
                <w:szCs w:val="22"/>
              </w:rPr>
            </w:pPr>
            <w:r>
              <w:rPr>
                <w:rFonts w:ascii="Arial" w:hAnsi="Arial" w:cs="Arial"/>
                <w:sz w:val="20"/>
              </w:rPr>
              <w:t>184.31</w:t>
            </w:r>
          </w:p>
        </w:tc>
        <w:tc>
          <w:tcPr>
            <w:tcW w:w="0" w:type="auto"/>
            <w:tcBorders>
              <w:top w:val="nil"/>
              <w:left w:val="nil"/>
              <w:bottom w:val="single" w:sz="4" w:space="0" w:color="auto"/>
              <w:right w:val="single" w:sz="4" w:space="0" w:color="auto"/>
            </w:tcBorders>
            <w:shd w:val="clear" w:color="auto" w:fill="auto"/>
            <w:noWrap/>
            <w:vAlign w:val="bottom"/>
          </w:tcPr>
          <w:p w14:paraId="046E2328" w14:textId="3CFA9B19" w:rsidR="006101A5" w:rsidRPr="00CB7E15" w:rsidRDefault="006101A5" w:rsidP="006101A5">
            <w:pPr>
              <w:widowControl/>
              <w:jc w:val="center"/>
              <w:rPr>
                <w:rFonts w:ascii="等线" w:eastAsia="等线" w:hAnsi="等线"/>
                <w:sz w:val="22"/>
                <w:szCs w:val="22"/>
              </w:rPr>
            </w:pPr>
            <w:r>
              <w:rPr>
                <w:rFonts w:ascii="Arial" w:hAnsi="Arial" w:cs="Arial"/>
                <w:sz w:val="20"/>
              </w:rPr>
              <w:t>0.184</w:t>
            </w:r>
          </w:p>
        </w:tc>
      </w:tr>
      <w:tr w:rsidR="006101A5" w:rsidRPr="001E51C7" w14:paraId="07A0F73F"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DF570F" w14:textId="21C7C96C" w:rsidR="006101A5" w:rsidRPr="001E51C7" w:rsidRDefault="006101A5" w:rsidP="006101A5">
            <w:pPr>
              <w:widowControl/>
              <w:jc w:val="center"/>
              <w:rPr>
                <w:rFonts w:ascii="等线" w:eastAsia="等线" w:hAnsi="等线" w:cs="宋体"/>
                <w:kern w:val="0"/>
                <w:sz w:val="22"/>
                <w:szCs w:val="22"/>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3F1B9A10" w14:textId="70B51D82" w:rsidR="006101A5" w:rsidRPr="00CB7E15" w:rsidRDefault="006101A5" w:rsidP="006101A5">
            <w:pPr>
              <w:widowControl/>
              <w:jc w:val="center"/>
              <w:rPr>
                <w:rFonts w:ascii="等线" w:eastAsia="等线" w:hAnsi="等线"/>
                <w:sz w:val="22"/>
                <w:szCs w:val="22"/>
              </w:rPr>
            </w:pPr>
            <w:r>
              <w:rPr>
                <w:rFonts w:ascii="Arial" w:hAnsi="Arial" w:cs="Arial"/>
                <w:sz w:val="20"/>
              </w:rPr>
              <w:t>366.777</w:t>
            </w:r>
          </w:p>
        </w:tc>
        <w:tc>
          <w:tcPr>
            <w:tcW w:w="0" w:type="auto"/>
            <w:tcBorders>
              <w:top w:val="nil"/>
              <w:left w:val="nil"/>
              <w:bottom w:val="single" w:sz="4" w:space="0" w:color="auto"/>
              <w:right w:val="single" w:sz="4" w:space="0" w:color="auto"/>
            </w:tcBorders>
            <w:shd w:val="clear" w:color="auto" w:fill="auto"/>
            <w:noWrap/>
            <w:vAlign w:val="bottom"/>
          </w:tcPr>
          <w:p w14:paraId="20F239D2" w14:textId="1D505E29" w:rsidR="006101A5" w:rsidRPr="00CB7E15" w:rsidRDefault="006101A5" w:rsidP="006101A5">
            <w:pPr>
              <w:widowControl/>
              <w:jc w:val="center"/>
              <w:rPr>
                <w:rFonts w:ascii="等线" w:eastAsia="等线" w:hAnsi="等线"/>
                <w:sz w:val="22"/>
                <w:szCs w:val="22"/>
              </w:rPr>
            </w:pPr>
            <w:r>
              <w:rPr>
                <w:rFonts w:ascii="Arial" w:hAnsi="Arial" w:cs="Arial"/>
                <w:sz w:val="20"/>
              </w:rPr>
              <w:t>0.183</w:t>
            </w:r>
          </w:p>
        </w:tc>
      </w:tr>
      <w:tr w:rsidR="006101A5" w:rsidRPr="001E51C7" w14:paraId="34170D6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39EA14" w14:textId="3E64F565" w:rsidR="006101A5" w:rsidRPr="001E51C7" w:rsidRDefault="006101A5" w:rsidP="006101A5">
            <w:pPr>
              <w:widowControl/>
              <w:jc w:val="center"/>
              <w:rPr>
                <w:rFonts w:ascii="等线" w:eastAsia="等线" w:hAnsi="等线" w:cs="宋体"/>
                <w:kern w:val="0"/>
                <w:sz w:val="22"/>
                <w:szCs w:val="22"/>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59D5D1F6" w14:textId="3D239EE7" w:rsidR="006101A5" w:rsidRPr="00CB7E15" w:rsidRDefault="006101A5" w:rsidP="006101A5">
            <w:pPr>
              <w:widowControl/>
              <w:jc w:val="center"/>
              <w:rPr>
                <w:rFonts w:ascii="等线" w:eastAsia="等线" w:hAnsi="等线"/>
                <w:sz w:val="22"/>
                <w:szCs w:val="22"/>
              </w:rPr>
            </w:pPr>
            <w:r>
              <w:rPr>
                <w:rFonts w:ascii="Arial" w:hAnsi="Arial" w:cs="Arial"/>
                <w:sz w:val="20"/>
              </w:rPr>
              <w:t>1484.716</w:t>
            </w:r>
          </w:p>
        </w:tc>
        <w:tc>
          <w:tcPr>
            <w:tcW w:w="0" w:type="auto"/>
            <w:tcBorders>
              <w:top w:val="nil"/>
              <w:left w:val="nil"/>
              <w:bottom w:val="single" w:sz="4" w:space="0" w:color="auto"/>
              <w:right w:val="single" w:sz="4" w:space="0" w:color="auto"/>
            </w:tcBorders>
            <w:shd w:val="clear" w:color="auto" w:fill="auto"/>
            <w:noWrap/>
            <w:vAlign w:val="bottom"/>
          </w:tcPr>
          <w:p w14:paraId="7AE4BC41" w14:textId="34227EFF" w:rsidR="006101A5" w:rsidRPr="00CB7E15" w:rsidRDefault="006101A5" w:rsidP="006101A5">
            <w:pPr>
              <w:widowControl/>
              <w:jc w:val="center"/>
              <w:rPr>
                <w:rFonts w:ascii="等线" w:eastAsia="等线" w:hAnsi="等线"/>
                <w:sz w:val="22"/>
                <w:szCs w:val="22"/>
              </w:rPr>
            </w:pPr>
            <w:r>
              <w:rPr>
                <w:rFonts w:ascii="Arial" w:hAnsi="Arial" w:cs="Arial"/>
                <w:sz w:val="20"/>
              </w:rPr>
              <w:t>0.186</w:t>
            </w:r>
          </w:p>
        </w:tc>
      </w:tr>
      <w:tr w:rsidR="006101A5" w:rsidRPr="001E51C7" w14:paraId="6830DAFB"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36A6276" w14:textId="6E79E953" w:rsidR="006101A5" w:rsidRPr="001E51C7" w:rsidRDefault="006101A5" w:rsidP="006101A5">
            <w:pPr>
              <w:widowControl/>
              <w:jc w:val="center"/>
              <w:rPr>
                <w:rFonts w:ascii="等线" w:eastAsia="等线" w:hAnsi="等线" w:cs="宋体"/>
                <w:kern w:val="0"/>
                <w:sz w:val="22"/>
                <w:szCs w:val="22"/>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53504998" w14:textId="7812E468" w:rsidR="006101A5" w:rsidRPr="00CB7E15" w:rsidRDefault="006101A5" w:rsidP="006101A5">
            <w:pPr>
              <w:widowControl/>
              <w:jc w:val="center"/>
              <w:rPr>
                <w:rFonts w:ascii="等线" w:eastAsia="等线" w:hAnsi="等线"/>
                <w:sz w:val="22"/>
                <w:szCs w:val="22"/>
              </w:rPr>
            </w:pPr>
            <w:r>
              <w:rPr>
                <w:rFonts w:ascii="Arial" w:hAnsi="Arial" w:cs="Arial"/>
                <w:sz w:val="20"/>
              </w:rPr>
              <w:t>1828.399</w:t>
            </w:r>
          </w:p>
        </w:tc>
        <w:tc>
          <w:tcPr>
            <w:tcW w:w="0" w:type="auto"/>
            <w:tcBorders>
              <w:top w:val="nil"/>
              <w:left w:val="nil"/>
              <w:bottom w:val="single" w:sz="4" w:space="0" w:color="auto"/>
              <w:right w:val="single" w:sz="4" w:space="0" w:color="auto"/>
            </w:tcBorders>
            <w:shd w:val="clear" w:color="auto" w:fill="auto"/>
            <w:noWrap/>
            <w:vAlign w:val="bottom"/>
          </w:tcPr>
          <w:p w14:paraId="4A242875" w14:textId="03D6A899" w:rsidR="006101A5" w:rsidRPr="00CB7E15" w:rsidRDefault="006101A5" w:rsidP="006101A5">
            <w:pPr>
              <w:widowControl/>
              <w:jc w:val="center"/>
              <w:rPr>
                <w:rFonts w:ascii="等线" w:eastAsia="等线" w:hAnsi="等线"/>
                <w:sz w:val="22"/>
                <w:szCs w:val="22"/>
              </w:rPr>
            </w:pPr>
            <w:r>
              <w:rPr>
                <w:rFonts w:ascii="Arial" w:hAnsi="Arial" w:cs="Arial"/>
                <w:sz w:val="20"/>
              </w:rPr>
              <w:t>0.183</w:t>
            </w:r>
          </w:p>
        </w:tc>
      </w:tr>
      <w:tr w:rsidR="006101A5" w:rsidRPr="001E51C7" w14:paraId="46C091E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54DBE27" w14:textId="4C53DCCF" w:rsidR="006101A5" w:rsidRPr="001E51C7" w:rsidRDefault="006101A5" w:rsidP="006101A5">
            <w:pPr>
              <w:widowControl/>
              <w:jc w:val="center"/>
              <w:rPr>
                <w:rFonts w:ascii="等线" w:eastAsia="等线" w:hAnsi="等线" w:cs="宋体"/>
                <w:kern w:val="0"/>
                <w:sz w:val="22"/>
                <w:szCs w:val="22"/>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0284B863" w14:textId="14536ED3" w:rsidR="006101A5" w:rsidRPr="00CB7E15" w:rsidRDefault="006101A5" w:rsidP="006101A5">
            <w:pPr>
              <w:widowControl/>
              <w:jc w:val="center"/>
              <w:rPr>
                <w:rFonts w:ascii="等线" w:eastAsia="等线" w:hAnsi="等线"/>
                <w:sz w:val="22"/>
                <w:szCs w:val="22"/>
              </w:rPr>
            </w:pPr>
            <w:r>
              <w:rPr>
                <w:rFonts w:ascii="Arial" w:hAnsi="Arial" w:cs="Arial"/>
                <w:sz w:val="20"/>
              </w:rPr>
              <w:t>3670.588</w:t>
            </w:r>
          </w:p>
        </w:tc>
        <w:tc>
          <w:tcPr>
            <w:tcW w:w="0" w:type="auto"/>
            <w:tcBorders>
              <w:top w:val="nil"/>
              <w:left w:val="nil"/>
              <w:bottom w:val="single" w:sz="4" w:space="0" w:color="auto"/>
              <w:right w:val="single" w:sz="4" w:space="0" w:color="auto"/>
            </w:tcBorders>
            <w:shd w:val="clear" w:color="auto" w:fill="auto"/>
            <w:noWrap/>
            <w:vAlign w:val="bottom"/>
          </w:tcPr>
          <w:p w14:paraId="38A255C1" w14:textId="30F76A2A" w:rsidR="006101A5" w:rsidRPr="00CB7E15" w:rsidRDefault="006101A5" w:rsidP="006101A5">
            <w:pPr>
              <w:widowControl/>
              <w:jc w:val="center"/>
              <w:rPr>
                <w:rFonts w:ascii="等线" w:eastAsia="等线" w:hAnsi="等线"/>
                <w:sz w:val="22"/>
                <w:szCs w:val="22"/>
              </w:rPr>
            </w:pPr>
            <w:r>
              <w:rPr>
                <w:rFonts w:ascii="Arial" w:hAnsi="Arial" w:cs="Arial"/>
                <w:sz w:val="20"/>
              </w:rPr>
              <w:t>0.184</w:t>
            </w:r>
          </w:p>
        </w:tc>
      </w:tr>
      <w:tr w:rsidR="006101A5" w:rsidRPr="001E51C7" w14:paraId="4D408F7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4AA0BA7" w14:textId="768D4520" w:rsidR="006101A5" w:rsidRPr="001E51C7" w:rsidRDefault="006101A5" w:rsidP="006101A5">
            <w:pPr>
              <w:widowControl/>
              <w:jc w:val="center"/>
              <w:rPr>
                <w:rFonts w:ascii="等线" w:eastAsia="等线" w:hAnsi="等线" w:cs="宋体"/>
                <w:kern w:val="0"/>
                <w:sz w:val="22"/>
                <w:szCs w:val="22"/>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6A8E0378" w14:textId="7AFB90C2" w:rsidR="006101A5" w:rsidRPr="00CB7E15" w:rsidRDefault="006101A5" w:rsidP="006101A5">
            <w:pPr>
              <w:widowControl/>
              <w:jc w:val="center"/>
              <w:rPr>
                <w:rFonts w:ascii="等线" w:eastAsia="等线" w:hAnsi="等线"/>
                <w:sz w:val="22"/>
                <w:szCs w:val="22"/>
              </w:rPr>
            </w:pPr>
            <w:r>
              <w:rPr>
                <w:rFonts w:ascii="Arial" w:hAnsi="Arial" w:cs="Arial"/>
                <w:sz w:val="20"/>
              </w:rPr>
              <w:t>7342.452</w:t>
            </w:r>
          </w:p>
        </w:tc>
        <w:tc>
          <w:tcPr>
            <w:tcW w:w="0" w:type="auto"/>
            <w:tcBorders>
              <w:top w:val="nil"/>
              <w:left w:val="nil"/>
              <w:bottom w:val="single" w:sz="4" w:space="0" w:color="auto"/>
              <w:right w:val="single" w:sz="4" w:space="0" w:color="auto"/>
            </w:tcBorders>
            <w:shd w:val="clear" w:color="auto" w:fill="auto"/>
            <w:noWrap/>
            <w:vAlign w:val="bottom"/>
          </w:tcPr>
          <w:p w14:paraId="652811D2" w14:textId="701DA879" w:rsidR="006101A5" w:rsidRPr="00CB7E15" w:rsidRDefault="006101A5" w:rsidP="006101A5">
            <w:pPr>
              <w:widowControl/>
              <w:jc w:val="center"/>
              <w:rPr>
                <w:rFonts w:ascii="等线" w:eastAsia="等线" w:hAnsi="等线"/>
                <w:sz w:val="22"/>
                <w:szCs w:val="22"/>
              </w:rPr>
            </w:pPr>
            <w:r>
              <w:rPr>
                <w:rFonts w:ascii="Arial" w:hAnsi="Arial" w:cs="Arial"/>
                <w:sz w:val="20"/>
              </w:rPr>
              <w:t>0.184</w:t>
            </w:r>
          </w:p>
        </w:tc>
      </w:tr>
      <w:tr w:rsidR="006101A5" w:rsidRPr="001E51C7" w14:paraId="56B9C615"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0CC8A78" w14:textId="6C829226" w:rsidR="006101A5" w:rsidRPr="001E51C7" w:rsidRDefault="006101A5" w:rsidP="006101A5">
            <w:pPr>
              <w:widowControl/>
              <w:jc w:val="center"/>
              <w:rPr>
                <w:rFonts w:ascii="等线" w:eastAsia="等线" w:hAnsi="等线" w:cs="宋体"/>
                <w:kern w:val="0"/>
                <w:sz w:val="22"/>
                <w:szCs w:val="22"/>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01E8E6F4" w14:textId="541C0E20" w:rsidR="006101A5" w:rsidRPr="00CB7E15" w:rsidRDefault="006101A5" w:rsidP="006101A5">
            <w:pPr>
              <w:widowControl/>
              <w:jc w:val="center"/>
              <w:rPr>
                <w:rFonts w:ascii="等线" w:eastAsia="等线" w:hAnsi="等线"/>
                <w:sz w:val="22"/>
                <w:szCs w:val="22"/>
              </w:rPr>
            </w:pPr>
            <w:r>
              <w:rPr>
                <w:rFonts w:ascii="Arial" w:hAnsi="Arial" w:cs="Arial"/>
                <w:sz w:val="20"/>
              </w:rPr>
              <w:t>9201.516</w:t>
            </w:r>
          </w:p>
        </w:tc>
        <w:tc>
          <w:tcPr>
            <w:tcW w:w="0" w:type="auto"/>
            <w:tcBorders>
              <w:top w:val="nil"/>
              <w:left w:val="nil"/>
              <w:bottom w:val="single" w:sz="4" w:space="0" w:color="auto"/>
              <w:right w:val="single" w:sz="4" w:space="0" w:color="auto"/>
            </w:tcBorders>
            <w:shd w:val="clear" w:color="auto" w:fill="auto"/>
            <w:noWrap/>
            <w:vAlign w:val="bottom"/>
          </w:tcPr>
          <w:p w14:paraId="5EF0CB72" w14:textId="45818671" w:rsidR="006101A5" w:rsidRPr="00CB7E15" w:rsidRDefault="006101A5" w:rsidP="006101A5">
            <w:pPr>
              <w:widowControl/>
              <w:jc w:val="center"/>
              <w:rPr>
                <w:rFonts w:ascii="等线" w:eastAsia="等线" w:hAnsi="等线"/>
                <w:sz w:val="22"/>
                <w:szCs w:val="22"/>
              </w:rPr>
            </w:pPr>
            <w:r>
              <w:rPr>
                <w:rFonts w:ascii="Arial" w:hAnsi="Arial" w:cs="Arial"/>
                <w:sz w:val="20"/>
              </w:rPr>
              <w:t>0.184</w:t>
            </w:r>
          </w:p>
        </w:tc>
      </w:tr>
    </w:tbl>
    <w:p w14:paraId="2FF0F32A" w14:textId="77777777" w:rsidR="00D54189" w:rsidRPr="001E51C7" w:rsidRDefault="00D54189" w:rsidP="00D54189">
      <w:pPr>
        <w:rPr>
          <w:b/>
        </w:rPr>
      </w:pPr>
    </w:p>
    <w:p w14:paraId="49AD5C70" w14:textId="147A5ED4" w:rsidR="00D54189" w:rsidRPr="001E51C7" w:rsidRDefault="00D54189" w:rsidP="00D54189">
      <w:pPr>
        <w:ind w:firstLineChars="300" w:firstLine="720"/>
      </w:pPr>
      <w:r w:rsidRPr="001E51C7">
        <w:rPr>
          <w:rFonts w:hint="eastAsia"/>
        </w:rPr>
        <w:t>图</w:t>
      </w:r>
      <w:r w:rsidRPr="001E51C7">
        <w:rPr>
          <w:rFonts w:hint="eastAsia"/>
        </w:rPr>
        <w:t>4.</w:t>
      </w:r>
      <w:r w:rsidR="00213B19">
        <w:t>6</w:t>
      </w:r>
      <w:r w:rsidRPr="001E51C7">
        <w:rPr>
          <w:rFonts w:hint="eastAsia"/>
        </w:rPr>
        <w:t>是</w:t>
      </w:r>
      <w:r w:rsidR="00863CAF">
        <w:rPr>
          <w:rFonts w:hint="eastAsia"/>
        </w:rPr>
        <w:t>KEM_LWR_AKCN</w:t>
      </w:r>
      <w:r>
        <w:rPr>
          <w:rFonts w:hint="eastAsia"/>
        </w:rPr>
        <w:t>算法</w:t>
      </w:r>
      <w:r w:rsidRPr="001E51C7">
        <w:rPr>
          <w:rFonts w:hint="eastAsia"/>
        </w:rPr>
        <w:t>密钥解封装</w:t>
      </w:r>
      <w:r w:rsidRPr="001E51C7">
        <w:rPr>
          <w:rFonts w:hint="eastAsia"/>
        </w:rPr>
        <w:t>CPU</w:t>
      </w:r>
      <w:r w:rsidRPr="001E51C7">
        <w:rPr>
          <w:rFonts w:hint="eastAsia"/>
        </w:rPr>
        <w:t>周期平均消耗统计结果。</w:t>
      </w:r>
    </w:p>
    <w:p w14:paraId="7100C2BA" w14:textId="1B04B5FC" w:rsidR="00977548" w:rsidRPr="001E51C7" w:rsidRDefault="00977548" w:rsidP="00D54189">
      <w:pPr>
        <w:jc w:val="center"/>
        <w:rPr>
          <w:b/>
        </w:rPr>
      </w:pPr>
      <w:r>
        <w:rPr>
          <w:noProof/>
        </w:rPr>
        <w:drawing>
          <wp:inline distT="0" distB="0" distL="0" distR="0" wp14:anchorId="1EC64729" wp14:editId="26C705AA">
            <wp:extent cx="5278120" cy="3145790"/>
            <wp:effectExtent l="0" t="0" r="17780" b="1651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3F76E5A" w14:textId="16940953"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213B19">
        <w:rPr>
          <w:sz w:val="21"/>
          <w:szCs w:val="21"/>
        </w:rPr>
        <w:t xml:space="preserve">6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565165B6" w14:textId="77777777" w:rsidR="00D54189" w:rsidRPr="001E51C7" w:rsidRDefault="00D54189" w:rsidP="00D54189"/>
    <w:p w14:paraId="0BB7C9FE" w14:textId="77777777" w:rsidR="00D54189" w:rsidRPr="001E51C7" w:rsidRDefault="00D54189" w:rsidP="00D54189">
      <w:pPr>
        <w:rPr>
          <w:b/>
        </w:rPr>
      </w:pPr>
      <w:r w:rsidRPr="001E51C7">
        <w:rPr>
          <w:rFonts w:hint="eastAsia"/>
          <w:b/>
        </w:rPr>
        <w:t>测试结论：</w:t>
      </w:r>
    </w:p>
    <w:p w14:paraId="24CCC4B4" w14:textId="0836CDDC" w:rsidR="00D54189" w:rsidRDefault="00D54189" w:rsidP="00D54189">
      <w:pPr>
        <w:rPr>
          <w:rFonts w:ascii="等线" w:eastAsia="等线" w:hAnsi="等线" w:cs="宋体"/>
          <w:kern w:val="0"/>
          <w:sz w:val="22"/>
          <w:szCs w:val="22"/>
        </w:rPr>
      </w:pPr>
      <w:r w:rsidRPr="001E51C7">
        <w:rPr>
          <w:b/>
        </w:rPr>
        <w:tab/>
      </w:r>
      <w:r w:rsidRPr="001E51C7">
        <w:rPr>
          <w:rFonts w:hint="eastAsia"/>
        </w:rPr>
        <w:t>在测试机上</w:t>
      </w:r>
      <w:r w:rsidR="00863CAF">
        <w:rPr>
          <w:rFonts w:hint="eastAsia"/>
        </w:rPr>
        <w:t>KEM_LWR_AKCN</w:t>
      </w:r>
      <w:r w:rsidRPr="001E51C7">
        <w:rPr>
          <w:rFonts w:hint="eastAsia"/>
        </w:rPr>
        <w:t>算法的单次解封装平均</w:t>
      </w:r>
      <w:r w:rsidRPr="001E51C7">
        <w:rPr>
          <w:rFonts w:hint="eastAsia"/>
        </w:rPr>
        <w:t>CPU</w:t>
      </w:r>
      <w:r w:rsidRPr="001E51C7">
        <w:rPr>
          <w:rFonts w:hint="eastAsia"/>
        </w:rPr>
        <w:t>周期约为</w:t>
      </w:r>
      <w:r w:rsidR="00B8579F">
        <w:rPr>
          <w:rFonts w:ascii="等线" w:eastAsia="等线" w:hAnsi="等线" w:cs="宋体"/>
          <w:kern w:val="0"/>
          <w:sz w:val="22"/>
          <w:szCs w:val="22"/>
        </w:rPr>
        <w:t>0.18</w:t>
      </w:r>
      <w:r w:rsidR="00B8579F">
        <w:rPr>
          <w:rFonts w:ascii="等线" w:eastAsia="等线" w:hAnsi="等线" w:cs="宋体" w:hint="eastAsia"/>
          <w:kern w:val="0"/>
          <w:sz w:val="22"/>
          <w:szCs w:val="22"/>
        </w:rPr>
        <w:t>百</w:t>
      </w:r>
      <w:r w:rsidR="00B8579F">
        <w:rPr>
          <w:rFonts w:ascii="等线" w:eastAsia="等线" w:hAnsi="等线" w:cs="宋体"/>
          <w:kern w:val="0"/>
          <w:sz w:val="22"/>
          <w:szCs w:val="22"/>
        </w:rPr>
        <w:t>万</w:t>
      </w:r>
      <w:r w:rsidR="00C56649">
        <w:rPr>
          <w:rFonts w:ascii="等线" w:eastAsia="等线" w:hAnsi="等线" w:cs="宋体" w:hint="eastAsia"/>
          <w:kern w:val="0"/>
          <w:sz w:val="22"/>
          <w:szCs w:val="22"/>
        </w:rPr>
        <w:t>次</w:t>
      </w:r>
      <w:r w:rsidRPr="001E51C7">
        <w:rPr>
          <w:rFonts w:ascii="等线" w:eastAsia="等线" w:hAnsi="等线" w:cs="宋体" w:hint="eastAsia"/>
          <w:kern w:val="0"/>
          <w:sz w:val="22"/>
          <w:szCs w:val="22"/>
        </w:rPr>
        <w:t>。</w:t>
      </w:r>
    </w:p>
    <w:p w14:paraId="38D873E8" w14:textId="6EF4D56A" w:rsidR="001439DB" w:rsidRDefault="0051038B" w:rsidP="001439DB">
      <w:pPr>
        <w:rPr>
          <w:rFonts w:ascii="等线" w:eastAsia="等线" w:hAnsi="等线" w:cs="宋体"/>
          <w:kern w:val="0"/>
          <w:sz w:val="22"/>
          <w:szCs w:val="22"/>
        </w:rPr>
      </w:pPr>
      <w:r>
        <w:rPr>
          <w:rFonts w:ascii="等线" w:eastAsia="等线" w:hAnsi="等线" w:cs="宋体" w:hint="eastAsia"/>
          <w:kern w:val="0"/>
          <w:sz w:val="22"/>
          <w:szCs w:val="22"/>
        </w:rPr>
        <w:t xml:space="preserve"> </w:t>
      </w:r>
    </w:p>
    <w:p w14:paraId="288D5EEC" w14:textId="43CC5EAF" w:rsidR="00E22741" w:rsidRDefault="00E22741" w:rsidP="00053AAD"/>
    <w:p w14:paraId="12594255" w14:textId="77777777" w:rsidR="00BD44DE" w:rsidRPr="001E51C7" w:rsidRDefault="00BD44DE" w:rsidP="00053AAD"/>
    <w:p w14:paraId="282F00FB" w14:textId="7046BC4A" w:rsidR="00053AAD" w:rsidRPr="00C12C9C" w:rsidRDefault="00053AAD" w:rsidP="00053AAD">
      <w:pPr>
        <w:pStyle w:val="21"/>
        <w:tabs>
          <w:tab w:val="clear" w:pos="709"/>
          <w:tab w:val="clear" w:pos="1844"/>
          <w:tab w:val="left" w:pos="0"/>
          <w:tab w:val="left" w:pos="567"/>
        </w:tabs>
        <w:ind w:left="0" w:firstLine="0"/>
      </w:pPr>
      <w:bookmarkStart w:id="43" w:name="_Toc8761885"/>
      <w:r w:rsidRPr="00C12C9C">
        <w:rPr>
          <w:rFonts w:hint="eastAsia"/>
        </w:rPr>
        <w:lastRenderedPageBreak/>
        <w:t>空间性能</w:t>
      </w:r>
      <w:bookmarkEnd w:id="43"/>
    </w:p>
    <w:p w14:paraId="3E17E7BC" w14:textId="6849F125" w:rsidR="00F35504" w:rsidRPr="00C12C9C" w:rsidRDefault="00841258" w:rsidP="00037E94">
      <w:pPr>
        <w:ind w:firstLineChars="200" w:firstLine="480"/>
      </w:pPr>
      <w:bookmarkStart w:id="44" w:name="_Hlk536709811"/>
      <w:bookmarkStart w:id="45" w:name="_Hlk536709741"/>
      <w:r w:rsidRPr="00C12C9C">
        <w:rPr>
          <w:rFonts w:hint="eastAsia"/>
        </w:rPr>
        <w:t>下面我们将针对</w:t>
      </w:r>
      <w:r w:rsidR="00863CAF">
        <w:rPr>
          <w:rFonts w:hint="eastAsia"/>
        </w:rPr>
        <w:t>KEM_LWR_AKCN</w:t>
      </w:r>
      <w:r w:rsidRPr="00C12C9C">
        <w:rPr>
          <w:rFonts w:hint="eastAsia"/>
        </w:rPr>
        <w:t>算法</w:t>
      </w:r>
      <w:r w:rsidR="00D2111F">
        <w:rPr>
          <w:rFonts w:hint="eastAsia"/>
        </w:rPr>
        <w:t>实现</w:t>
      </w:r>
      <w:r w:rsidRPr="00C12C9C">
        <w:rPr>
          <w:rFonts w:hint="eastAsia"/>
        </w:rPr>
        <w:t>给出空间性能分析。</w:t>
      </w:r>
    </w:p>
    <w:p w14:paraId="70C9B1D4" w14:textId="21C06C44" w:rsidR="00D2111F" w:rsidRPr="00C12C9C" w:rsidRDefault="00863CAF" w:rsidP="00D2111F">
      <w:pPr>
        <w:pStyle w:val="30"/>
      </w:pPr>
      <w:bookmarkStart w:id="46" w:name="_Toc8761886"/>
      <w:bookmarkEnd w:id="44"/>
      <w:bookmarkEnd w:id="45"/>
      <w:r>
        <w:t>KEM_LWR_AKCN</w:t>
      </w:r>
      <w:r w:rsidR="00D2111F" w:rsidRPr="00C12C9C">
        <w:rPr>
          <w:rFonts w:hint="eastAsia"/>
        </w:rPr>
        <w:t>算法的空间消耗</w:t>
      </w:r>
      <w:bookmarkEnd w:id="46"/>
    </w:p>
    <w:p w14:paraId="04B814B2" w14:textId="3118B546" w:rsidR="00D2111F" w:rsidRPr="00C12C9C" w:rsidRDefault="00D2111F" w:rsidP="00D2111F">
      <w:pPr>
        <w:ind w:firstLineChars="200" w:firstLine="480"/>
      </w:pPr>
      <w:r w:rsidRPr="00C12C9C">
        <w:rPr>
          <w:rFonts w:hint="eastAsia"/>
        </w:rPr>
        <w:t>在表</w:t>
      </w:r>
      <w:r w:rsidRPr="00C12C9C">
        <w:t>4</w:t>
      </w:r>
      <w:r w:rsidRPr="00C12C9C">
        <w:rPr>
          <w:rFonts w:hint="eastAsia"/>
        </w:rPr>
        <w:t>.</w:t>
      </w:r>
      <w:r w:rsidR="00BB40BC">
        <w:t>8</w:t>
      </w:r>
      <w:r w:rsidRPr="00C12C9C">
        <w:rPr>
          <w:rFonts w:hint="eastAsia"/>
        </w:rPr>
        <w:t>中我们给出了</w:t>
      </w:r>
      <w:r w:rsidR="00863CAF">
        <w:rPr>
          <w:rFonts w:hint="eastAsia"/>
        </w:rPr>
        <w:t>KEM_LWR_AKCN</w:t>
      </w:r>
      <w:r w:rsidRPr="00C12C9C">
        <w:rPr>
          <w:rFonts w:hint="eastAsia"/>
        </w:rPr>
        <w:t>算法主要参数一览。</w:t>
      </w:r>
    </w:p>
    <w:p w14:paraId="24FE9BC0" w14:textId="1BEF101B" w:rsidR="00D2111F" w:rsidRPr="00C12C9C" w:rsidRDefault="00D2111F" w:rsidP="00D2111F">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w:t>
      </w:r>
      <w:r w:rsidR="00CD13F8">
        <w:rPr>
          <w:sz w:val="21"/>
          <w:szCs w:val="21"/>
        </w:rPr>
        <w:t>8</w:t>
      </w:r>
      <w:r>
        <w:rPr>
          <w:sz w:val="21"/>
          <w:szCs w:val="21"/>
        </w:rPr>
        <w:t xml:space="preserve"> </w:t>
      </w:r>
      <w:r w:rsidR="00863CAF">
        <w:rPr>
          <w:rFonts w:ascii="宋体" w:hAnsi="宋体" w:hint="eastAsia"/>
          <w:sz w:val="21"/>
          <w:szCs w:val="21"/>
        </w:rPr>
        <w:t>KEM_LWR_AKCN</w:t>
      </w:r>
      <w:r>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D2111F" w14:paraId="4BAE3E76" w14:textId="77777777" w:rsidTr="00C517DF">
        <w:trPr>
          <w:jc w:val="center"/>
        </w:trPr>
        <w:tc>
          <w:tcPr>
            <w:tcW w:w="1218" w:type="dxa"/>
            <w:vAlign w:val="center"/>
          </w:tcPr>
          <w:p w14:paraId="56A9D93C" w14:textId="77777777" w:rsidR="00D2111F" w:rsidRPr="00345BB9" w:rsidRDefault="00D2111F" w:rsidP="00C517DF">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4CFFAD62" w14:textId="77777777" w:rsidR="00D2111F" w:rsidRPr="00345BB9" w:rsidRDefault="00D2111F" w:rsidP="00C517DF">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07AB7999" w14:textId="77777777" w:rsidR="00D2111F" w:rsidRPr="00345BB9" w:rsidRDefault="00D2111F" w:rsidP="00C517DF">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586492C2" w14:textId="77777777" w:rsidR="00D2111F" w:rsidRPr="00345BB9" w:rsidRDefault="00D2111F" w:rsidP="00C517DF">
            <w:pPr>
              <w:jc w:val="center"/>
              <w:rPr>
                <w:rFonts w:ascii="宋体" w:hAnsi="宋体" w:cs="宋体"/>
                <w:b/>
                <w:kern w:val="0"/>
                <w:sz w:val="21"/>
                <w:szCs w:val="21"/>
                <w:vertAlign w:val="superscript"/>
              </w:rPr>
            </w:pPr>
            <w:r w:rsidRPr="00345BB9">
              <w:rPr>
                <w:rFonts w:hint="eastAsia"/>
                <w:b/>
                <w:sz w:val="21"/>
                <w:szCs w:val="21"/>
              </w:rPr>
              <w:t>密文</w:t>
            </w:r>
            <w:r w:rsidRPr="00345BB9">
              <w:rPr>
                <w:rFonts w:ascii="宋体" w:hAnsi="宋体" w:cs="宋体" w:hint="eastAsia"/>
                <w:b/>
                <w:kern w:val="0"/>
                <w:sz w:val="21"/>
                <w:szCs w:val="21"/>
              </w:rPr>
              <w:t>ct</w:t>
            </w:r>
          </w:p>
        </w:tc>
        <w:tc>
          <w:tcPr>
            <w:tcW w:w="1560" w:type="dxa"/>
          </w:tcPr>
          <w:p w14:paraId="255F14D0" w14:textId="77777777" w:rsidR="00D2111F" w:rsidRPr="00345BB9" w:rsidRDefault="00D2111F" w:rsidP="00C517DF">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D2111F" w14:paraId="337B5CB3" w14:textId="77777777" w:rsidTr="00C517DF">
        <w:trPr>
          <w:jc w:val="center"/>
        </w:trPr>
        <w:tc>
          <w:tcPr>
            <w:tcW w:w="1218" w:type="dxa"/>
            <w:vAlign w:val="center"/>
          </w:tcPr>
          <w:p w14:paraId="769F18F8" w14:textId="77777777" w:rsidR="00D2111F" w:rsidRPr="00345BB9" w:rsidRDefault="00D2111F" w:rsidP="00C517DF">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508DD5B5" w14:textId="7D5082F3" w:rsidR="00D2111F" w:rsidRPr="00345BB9" w:rsidRDefault="00197F35" w:rsidP="00C517DF">
            <w:pPr>
              <w:jc w:val="center"/>
              <w:rPr>
                <w:sz w:val="21"/>
                <w:szCs w:val="21"/>
              </w:rPr>
            </w:pPr>
            <w:r w:rsidRPr="00197F35">
              <w:rPr>
                <w:sz w:val="21"/>
                <w:szCs w:val="21"/>
              </w:rPr>
              <w:t>8160</w:t>
            </w:r>
          </w:p>
        </w:tc>
        <w:tc>
          <w:tcPr>
            <w:tcW w:w="1417" w:type="dxa"/>
            <w:vAlign w:val="center"/>
          </w:tcPr>
          <w:p w14:paraId="6C4C6515" w14:textId="20121A8F" w:rsidR="00D2111F" w:rsidRPr="00345BB9" w:rsidRDefault="00197F35" w:rsidP="00C517DF">
            <w:pPr>
              <w:jc w:val="center"/>
              <w:rPr>
                <w:sz w:val="21"/>
                <w:szCs w:val="21"/>
              </w:rPr>
            </w:pPr>
            <w:r w:rsidRPr="00197F35">
              <w:rPr>
                <w:sz w:val="21"/>
                <w:szCs w:val="21"/>
              </w:rPr>
              <w:t>10880</w:t>
            </w:r>
          </w:p>
        </w:tc>
        <w:tc>
          <w:tcPr>
            <w:tcW w:w="1560" w:type="dxa"/>
            <w:vAlign w:val="center"/>
          </w:tcPr>
          <w:p w14:paraId="49CEB8C9" w14:textId="23B38EE8" w:rsidR="00D2111F" w:rsidRPr="00345BB9" w:rsidRDefault="00197F35" w:rsidP="00C517DF">
            <w:pPr>
              <w:jc w:val="center"/>
              <w:rPr>
                <w:sz w:val="21"/>
                <w:szCs w:val="21"/>
              </w:rPr>
            </w:pPr>
            <w:r w:rsidRPr="00197F35">
              <w:rPr>
                <w:sz w:val="21"/>
                <w:szCs w:val="21"/>
              </w:rPr>
              <w:t>8224</w:t>
            </w:r>
          </w:p>
        </w:tc>
        <w:tc>
          <w:tcPr>
            <w:tcW w:w="1560" w:type="dxa"/>
            <w:vAlign w:val="center"/>
          </w:tcPr>
          <w:p w14:paraId="1A93CF10" w14:textId="493F37BF" w:rsidR="00D2111F" w:rsidRPr="00345BB9" w:rsidRDefault="00D93A96" w:rsidP="00C517DF">
            <w:pPr>
              <w:jc w:val="center"/>
              <w:rPr>
                <w:sz w:val="21"/>
                <w:szCs w:val="21"/>
              </w:rPr>
            </w:pPr>
            <w:r>
              <w:rPr>
                <w:sz w:val="21"/>
                <w:szCs w:val="21"/>
              </w:rPr>
              <w:t>32</w:t>
            </w:r>
          </w:p>
        </w:tc>
      </w:tr>
    </w:tbl>
    <w:p w14:paraId="1EA0083C" w14:textId="77777777" w:rsidR="00D2111F" w:rsidRDefault="00D2111F" w:rsidP="00D2111F">
      <w:pPr>
        <w:pStyle w:val="210"/>
      </w:pPr>
    </w:p>
    <w:p w14:paraId="404A4036" w14:textId="3D498ED6" w:rsidR="00D2111F" w:rsidRPr="00C12C9C" w:rsidRDefault="00D2111F" w:rsidP="00D2111F">
      <w:pPr>
        <w:ind w:firstLineChars="200"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）和解封装函数（</w:t>
      </w:r>
      <w:r>
        <w:rPr>
          <w:rFonts w:hint="eastAsia"/>
        </w:rPr>
        <w:t>k</w:t>
      </w:r>
      <w:r>
        <w:t>em_dec</w:t>
      </w:r>
      <w:r>
        <w:rPr>
          <w:rFonts w:hint="eastAsia"/>
        </w:rPr>
        <w:t>）。</w:t>
      </w:r>
      <w:r w:rsidRPr="00C12C9C">
        <w:rPr>
          <w:rFonts w:hint="eastAsia"/>
        </w:rPr>
        <w:t>表</w:t>
      </w:r>
      <w:r w:rsidRPr="00C12C9C">
        <w:t>4</w:t>
      </w:r>
      <w:r w:rsidRPr="00C12C9C">
        <w:rPr>
          <w:rFonts w:hint="eastAsia"/>
        </w:rPr>
        <w:t>.</w:t>
      </w:r>
      <w:r w:rsidR="00CD13F8">
        <w:t>9</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并对各个参数进行了简要的介绍。</w:t>
      </w:r>
    </w:p>
    <w:p w14:paraId="56762573" w14:textId="49F975F8" w:rsidR="00D2111F" w:rsidRPr="00C12C9C" w:rsidRDefault="00D2111F" w:rsidP="00D2111F">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sidR="00CD13F8">
        <w:rPr>
          <w:sz w:val="21"/>
          <w:szCs w:val="21"/>
        </w:rPr>
        <w:t>9</w:t>
      </w:r>
      <w:r w:rsidR="00863CAF">
        <w:rPr>
          <w:rFonts w:hint="eastAsia"/>
          <w:sz w:val="21"/>
          <w:szCs w:val="21"/>
        </w:rPr>
        <w:t>KEM_LWR_AKCN</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D2111F" w:rsidRPr="00C12C9C" w14:paraId="2640B587" w14:textId="77777777" w:rsidTr="00C517DF">
        <w:tc>
          <w:tcPr>
            <w:tcW w:w="1418" w:type="dxa"/>
            <w:vAlign w:val="center"/>
          </w:tcPr>
          <w:p w14:paraId="0D879B00" w14:textId="77777777" w:rsidR="00D2111F" w:rsidRPr="00C12C9C" w:rsidRDefault="00D2111F" w:rsidP="00C517DF">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265209E5"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34526731"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584D83D6"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30C79C0F"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74BAB3D4"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3991B7B0"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D2111F" w14:paraId="4938E139" w14:textId="77777777" w:rsidTr="00C517DF">
        <w:tc>
          <w:tcPr>
            <w:tcW w:w="1418" w:type="dxa"/>
            <w:vMerge w:val="restart"/>
            <w:vAlign w:val="center"/>
          </w:tcPr>
          <w:p w14:paraId="1B80C6AD" w14:textId="77777777" w:rsidR="00D2111F" w:rsidRPr="00345BB9" w:rsidRDefault="00D2111F" w:rsidP="00C517DF">
            <w:pPr>
              <w:jc w:val="center"/>
              <w:rPr>
                <w:sz w:val="21"/>
                <w:szCs w:val="21"/>
              </w:rPr>
            </w:pPr>
            <w:r w:rsidRPr="00345BB9">
              <w:rPr>
                <w:sz w:val="21"/>
                <w:szCs w:val="21"/>
              </w:rPr>
              <w:t>kem_keygen</w:t>
            </w:r>
          </w:p>
        </w:tc>
        <w:tc>
          <w:tcPr>
            <w:tcW w:w="3118" w:type="dxa"/>
            <w:gridSpan w:val="3"/>
            <w:vMerge w:val="restart"/>
            <w:vAlign w:val="center"/>
          </w:tcPr>
          <w:p w14:paraId="36528B07" w14:textId="77777777" w:rsidR="00D2111F" w:rsidRPr="00345BB9" w:rsidRDefault="00D2111F" w:rsidP="00C517DF">
            <w:pPr>
              <w:jc w:val="center"/>
              <w:rPr>
                <w:sz w:val="21"/>
                <w:szCs w:val="21"/>
              </w:rPr>
            </w:pPr>
          </w:p>
        </w:tc>
        <w:tc>
          <w:tcPr>
            <w:tcW w:w="992" w:type="dxa"/>
            <w:vAlign w:val="center"/>
          </w:tcPr>
          <w:p w14:paraId="17AC5D84" w14:textId="77777777" w:rsidR="00D2111F" w:rsidRPr="00345BB9" w:rsidRDefault="00D2111F" w:rsidP="00C517DF">
            <w:pPr>
              <w:jc w:val="center"/>
              <w:rPr>
                <w:sz w:val="21"/>
                <w:szCs w:val="21"/>
              </w:rPr>
            </w:pPr>
            <w:r w:rsidRPr="00345BB9">
              <w:rPr>
                <w:rFonts w:hint="eastAsia"/>
                <w:sz w:val="21"/>
                <w:szCs w:val="21"/>
              </w:rPr>
              <w:t>pk</w:t>
            </w:r>
          </w:p>
        </w:tc>
        <w:tc>
          <w:tcPr>
            <w:tcW w:w="1134" w:type="dxa"/>
            <w:vAlign w:val="center"/>
          </w:tcPr>
          <w:p w14:paraId="4A8C5FDA" w14:textId="4B1333BB" w:rsidR="00D2111F" w:rsidRPr="00345BB9" w:rsidRDefault="00197F35" w:rsidP="00C517DF">
            <w:pPr>
              <w:jc w:val="center"/>
              <w:rPr>
                <w:sz w:val="21"/>
                <w:szCs w:val="21"/>
              </w:rPr>
            </w:pPr>
            <w:r w:rsidRPr="00197F35">
              <w:rPr>
                <w:sz w:val="21"/>
                <w:szCs w:val="21"/>
              </w:rPr>
              <w:t>8160</w:t>
            </w:r>
          </w:p>
        </w:tc>
        <w:tc>
          <w:tcPr>
            <w:tcW w:w="1418" w:type="dxa"/>
            <w:vAlign w:val="center"/>
          </w:tcPr>
          <w:p w14:paraId="0646124E" w14:textId="77777777" w:rsidR="00D2111F" w:rsidRPr="00345BB9" w:rsidRDefault="00D2111F" w:rsidP="00C517DF">
            <w:pPr>
              <w:jc w:val="center"/>
              <w:rPr>
                <w:sz w:val="21"/>
                <w:szCs w:val="21"/>
              </w:rPr>
            </w:pPr>
            <w:r w:rsidRPr="00345BB9">
              <w:rPr>
                <w:rFonts w:hint="eastAsia"/>
                <w:sz w:val="21"/>
                <w:szCs w:val="21"/>
              </w:rPr>
              <w:t>用户公钥</w:t>
            </w:r>
          </w:p>
        </w:tc>
      </w:tr>
      <w:tr w:rsidR="00D2111F" w14:paraId="1B0D279D" w14:textId="77777777" w:rsidTr="00C517DF">
        <w:tc>
          <w:tcPr>
            <w:tcW w:w="1418" w:type="dxa"/>
            <w:vMerge/>
            <w:vAlign w:val="center"/>
          </w:tcPr>
          <w:p w14:paraId="26252BF7" w14:textId="77777777" w:rsidR="00D2111F" w:rsidRPr="00345BB9" w:rsidRDefault="00D2111F" w:rsidP="00C517DF">
            <w:pPr>
              <w:jc w:val="center"/>
              <w:rPr>
                <w:sz w:val="21"/>
                <w:szCs w:val="21"/>
              </w:rPr>
            </w:pPr>
          </w:p>
        </w:tc>
        <w:tc>
          <w:tcPr>
            <w:tcW w:w="3118" w:type="dxa"/>
            <w:gridSpan w:val="3"/>
            <w:vMerge/>
            <w:vAlign w:val="center"/>
          </w:tcPr>
          <w:p w14:paraId="7B14578D" w14:textId="77777777" w:rsidR="00D2111F" w:rsidRPr="00345BB9" w:rsidRDefault="00D2111F" w:rsidP="00C517DF">
            <w:pPr>
              <w:jc w:val="center"/>
              <w:rPr>
                <w:sz w:val="21"/>
                <w:szCs w:val="21"/>
              </w:rPr>
            </w:pPr>
          </w:p>
        </w:tc>
        <w:tc>
          <w:tcPr>
            <w:tcW w:w="992" w:type="dxa"/>
            <w:vAlign w:val="center"/>
          </w:tcPr>
          <w:p w14:paraId="566FBE99" w14:textId="77777777" w:rsidR="00D2111F" w:rsidRPr="00345BB9" w:rsidRDefault="00D2111F" w:rsidP="00C517DF">
            <w:pPr>
              <w:jc w:val="center"/>
              <w:rPr>
                <w:sz w:val="21"/>
                <w:szCs w:val="21"/>
              </w:rPr>
            </w:pPr>
            <w:r w:rsidRPr="00345BB9">
              <w:rPr>
                <w:rFonts w:hint="eastAsia"/>
                <w:sz w:val="21"/>
                <w:szCs w:val="21"/>
              </w:rPr>
              <w:t>sk</w:t>
            </w:r>
          </w:p>
        </w:tc>
        <w:tc>
          <w:tcPr>
            <w:tcW w:w="1134" w:type="dxa"/>
            <w:vAlign w:val="center"/>
          </w:tcPr>
          <w:p w14:paraId="17EFCF86" w14:textId="54C5D458" w:rsidR="00D2111F" w:rsidRPr="00345BB9" w:rsidRDefault="00197F35" w:rsidP="00C517DF">
            <w:pPr>
              <w:jc w:val="center"/>
              <w:rPr>
                <w:sz w:val="21"/>
                <w:szCs w:val="21"/>
              </w:rPr>
            </w:pPr>
            <w:r w:rsidRPr="00197F35">
              <w:rPr>
                <w:sz w:val="21"/>
                <w:szCs w:val="21"/>
              </w:rPr>
              <w:t>10880</w:t>
            </w:r>
          </w:p>
        </w:tc>
        <w:tc>
          <w:tcPr>
            <w:tcW w:w="1418" w:type="dxa"/>
            <w:vAlign w:val="center"/>
          </w:tcPr>
          <w:p w14:paraId="65F8F648" w14:textId="77777777" w:rsidR="00D2111F" w:rsidRPr="00345BB9" w:rsidRDefault="00D2111F" w:rsidP="00C517DF">
            <w:pPr>
              <w:jc w:val="center"/>
              <w:rPr>
                <w:sz w:val="21"/>
                <w:szCs w:val="21"/>
              </w:rPr>
            </w:pPr>
            <w:r w:rsidRPr="00345BB9">
              <w:rPr>
                <w:rFonts w:hint="eastAsia"/>
                <w:sz w:val="21"/>
                <w:szCs w:val="21"/>
              </w:rPr>
              <w:t>用户私钥</w:t>
            </w:r>
          </w:p>
        </w:tc>
      </w:tr>
      <w:tr w:rsidR="00D2111F" w14:paraId="43B9CC75" w14:textId="77777777" w:rsidTr="00C517DF">
        <w:trPr>
          <w:trHeight w:val="368"/>
        </w:trPr>
        <w:tc>
          <w:tcPr>
            <w:tcW w:w="1418" w:type="dxa"/>
            <w:vMerge w:val="restart"/>
            <w:vAlign w:val="center"/>
          </w:tcPr>
          <w:p w14:paraId="62B56463" w14:textId="77777777" w:rsidR="00D2111F" w:rsidRPr="00345BB9" w:rsidRDefault="00D2111F" w:rsidP="00C517DF">
            <w:pPr>
              <w:jc w:val="center"/>
              <w:rPr>
                <w:sz w:val="21"/>
                <w:szCs w:val="21"/>
              </w:rPr>
            </w:pPr>
            <w:r w:rsidRPr="00345BB9">
              <w:rPr>
                <w:sz w:val="21"/>
                <w:szCs w:val="21"/>
              </w:rPr>
              <w:t>kem_enc</w:t>
            </w:r>
          </w:p>
        </w:tc>
        <w:tc>
          <w:tcPr>
            <w:tcW w:w="850" w:type="dxa"/>
            <w:vMerge w:val="restart"/>
            <w:vAlign w:val="center"/>
          </w:tcPr>
          <w:p w14:paraId="63D90633" w14:textId="77777777" w:rsidR="00D2111F" w:rsidRPr="00345BB9" w:rsidRDefault="00D2111F" w:rsidP="00C517DF">
            <w:pPr>
              <w:jc w:val="center"/>
              <w:rPr>
                <w:sz w:val="21"/>
                <w:szCs w:val="21"/>
              </w:rPr>
            </w:pPr>
            <w:r w:rsidRPr="00345BB9">
              <w:rPr>
                <w:rFonts w:hint="eastAsia"/>
                <w:sz w:val="21"/>
                <w:szCs w:val="21"/>
              </w:rPr>
              <w:t>pk</w:t>
            </w:r>
          </w:p>
        </w:tc>
        <w:tc>
          <w:tcPr>
            <w:tcW w:w="851" w:type="dxa"/>
            <w:vMerge w:val="restart"/>
            <w:vAlign w:val="center"/>
          </w:tcPr>
          <w:p w14:paraId="17CFC35F" w14:textId="3F403623" w:rsidR="00D2111F" w:rsidRPr="00345BB9" w:rsidRDefault="00197F35" w:rsidP="00C517DF">
            <w:pPr>
              <w:jc w:val="center"/>
              <w:rPr>
                <w:sz w:val="21"/>
                <w:szCs w:val="21"/>
              </w:rPr>
            </w:pPr>
            <w:r w:rsidRPr="00197F35">
              <w:rPr>
                <w:sz w:val="21"/>
                <w:szCs w:val="21"/>
              </w:rPr>
              <w:t>8160</w:t>
            </w:r>
          </w:p>
        </w:tc>
        <w:tc>
          <w:tcPr>
            <w:tcW w:w="1417" w:type="dxa"/>
            <w:vMerge w:val="restart"/>
            <w:vAlign w:val="center"/>
          </w:tcPr>
          <w:p w14:paraId="1886DC1F" w14:textId="77777777" w:rsidR="00D2111F" w:rsidRPr="00345BB9" w:rsidRDefault="00D2111F" w:rsidP="00C517DF">
            <w:pPr>
              <w:jc w:val="center"/>
              <w:rPr>
                <w:sz w:val="21"/>
                <w:szCs w:val="21"/>
              </w:rPr>
            </w:pPr>
            <w:r w:rsidRPr="00345BB9">
              <w:rPr>
                <w:rFonts w:hint="eastAsia"/>
                <w:sz w:val="21"/>
                <w:szCs w:val="21"/>
              </w:rPr>
              <w:t>接收方公钥</w:t>
            </w:r>
          </w:p>
        </w:tc>
        <w:tc>
          <w:tcPr>
            <w:tcW w:w="992" w:type="dxa"/>
            <w:vAlign w:val="center"/>
          </w:tcPr>
          <w:p w14:paraId="08B7451E" w14:textId="77777777" w:rsidR="00D2111F" w:rsidRPr="00345BB9" w:rsidRDefault="00D2111F" w:rsidP="00C517DF">
            <w:pPr>
              <w:jc w:val="center"/>
              <w:rPr>
                <w:sz w:val="21"/>
                <w:szCs w:val="21"/>
              </w:rPr>
            </w:pPr>
            <w:r w:rsidRPr="00345BB9">
              <w:rPr>
                <w:rFonts w:hint="eastAsia"/>
                <w:sz w:val="21"/>
                <w:szCs w:val="21"/>
              </w:rPr>
              <w:t>ct</w:t>
            </w:r>
          </w:p>
        </w:tc>
        <w:tc>
          <w:tcPr>
            <w:tcW w:w="1134" w:type="dxa"/>
            <w:vAlign w:val="center"/>
          </w:tcPr>
          <w:p w14:paraId="79E337AF" w14:textId="3DB2501C" w:rsidR="00D2111F" w:rsidRPr="00345BB9" w:rsidRDefault="00197F35" w:rsidP="00C517DF">
            <w:pPr>
              <w:jc w:val="center"/>
              <w:rPr>
                <w:sz w:val="21"/>
                <w:szCs w:val="21"/>
              </w:rPr>
            </w:pPr>
            <w:r w:rsidRPr="00197F35">
              <w:rPr>
                <w:sz w:val="21"/>
                <w:szCs w:val="21"/>
              </w:rPr>
              <w:t>8224</w:t>
            </w:r>
          </w:p>
        </w:tc>
        <w:tc>
          <w:tcPr>
            <w:tcW w:w="1418" w:type="dxa"/>
            <w:vAlign w:val="center"/>
          </w:tcPr>
          <w:p w14:paraId="1CDC1FB9" w14:textId="77777777" w:rsidR="00D2111F" w:rsidRPr="00345BB9" w:rsidRDefault="00D2111F" w:rsidP="00C517DF">
            <w:pPr>
              <w:jc w:val="center"/>
              <w:rPr>
                <w:sz w:val="21"/>
                <w:szCs w:val="21"/>
              </w:rPr>
            </w:pPr>
            <w:r w:rsidRPr="00345BB9">
              <w:rPr>
                <w:rFonts w:hint="eastAsia"/>
                <w:sz w:val="21"/>
                <w:szCs w:val="21"/>
              </w:rPr>
              <w:t>密文</w:t>
            </w:r>
          </w:p>
        </w:tc>
      </w:tr>
      <w:tr w:rsidR="00D2111F" w14:paraId="055C7E09" w14:textId="77777777" w:rsidTr="00C517DF">
        <w:trPr>
          <w:trHeight w:val="328"/>
        </w:trPr>
        <w:tc>
          <w:tcPr>
            <w:tcW w:w="1418" w:type="dxa"/>
            <w:vMerge/>
            <w:vAlign w:val="center"/>
          </w:tcPr>
          <w:p w14:paraId="49E56C96" w14:textId="77777777" w:rsidR="00D2111F" w:rsidRPr="00345BB9" w:rsidRDefault="00D2111F" w:rsidP="00C517DF">
            <w:pPr>
              <w:jc w:val="center"/>
              <w:rPr>
                <w:sz w:val="21"/>
                <w:szCs w:val="21"/>
              </w:rPr>
            </w:pPr>
          </w:p>
        </w:tc>
        <w:tc>
          <w:tcPr>
            <w:tcW w:w="850" w:type="dxa"/>
            <w:vMerge/>
            <w:vAlign w:val="center"/>
          </w:tcPr>
          <w:p w14:paraId="0183864C" w14:textId="77777777" w:rsidR="00D2111F" w:rsidRPr="00345BB9" w:rsidRDefault="00D2111F" w:rsidP="00C517DF">
            <w:pPr>
              <w:jc w:val="center"/>
              <w:rPr>
                <w:sz w:val="21"/>
                <w:szCs w:val="21"/>
              </w:rPr>
            </w:pPr>
          </w:p>
        </w:tc>
        <w:tc>
          <w:tcPr>
            <w:tcW w:w="851" w:type="dxa"/>
            <w:vMerge/>
            <w:vAlign w:val="center"/>
          </w:tcPr>
          <w:p w14:paraId="2DC3AFE2" w14:textId="77777777" w:rsidR="00D2111F" w:rsidRPr="00345BB9" w:rsidRDefault="00D2111F" w:rsidP="00C517DF">
            <w:pPr>
              <w:jc w:val="center"/>
              <w:rPr>
                <w:sz w:val="21"/>
                <w:szCs w:val="21"/>
              </w:rPr>
            </w:pPr>
          </w:p>
        </w:tc>
        <w:tc>
          <w:tcPr>
            <w:tcW w:w="1417" w:type="dxa"/>
            <w:vMerge/>
            <w:vAlign w:val="center"/>
          </w:tcPr>
          <w:p w14:paraId="473F3344" w14:textId="77777777" w:rsidR="00D2111F" w:rsidRPr="00345BB9" w:rsidRDefault="00D2111F" w:rsidP="00C517DF">
            <w:pPr>
              <w:jc w:val="center"/>
              <w:rPr>
                <w:sz w:val="21"/>
                <w:szCs w:val="21"/>
              </w:rPr>
            </w:pPr>
          </w:p>
        </w:tc>
        <w:tc>
          <w:tcPr>
            <w:tcW w:w="992" w:type="dxa"/>
            <w:vAlign w:val="center"/>
          </w:tcPr>
          <w:p w14:paraId="5E9E8597" w14:textId="77777777" w:rsidR="00D2111F" w:rsidRPr="00345BB9" w:rsidRDefault="00D2111F" w:rsidP="00C517DF">
            <w:pPr>
              <w:jc w:val="center"/>
              <w:rPr>
                <w:sz w:val="21"/>
                <w:szCs w:val="21"/>
              </w:rPr>
            </w:pPr>
            <w:r w:rsidRPr="00345BB9">
              <w:rPr>
                <w:sz w:val="21"/>
                <w:szCs w:val="21"/>
              </w:rPr>
              <w:t>ss</w:t>
            </w:r>
          </w:p>
        </w:tc>
        <w:tc>
          <w:tcPr>
            <w:tcW w:w="1134" w:type="dxa"/>
            <w:vAlign w:val="center"/>
          </w:tcPr>
          <w:p w14:paraId="0277D7C3" w14:textId="741AE77F" w:rsidR="00D2111F" w:rsidRPr="00345BB9" w:rsidRDefault="008F617E" w:rsidP="00C517DF">
            <w:pPr>
              <w:jc w:val="center"/>
              <w:rPr>
                <w:sz w:val="21"/>
                <w:szCs w:val="21"/>
              </w:rPr>
            </w:pPr>
            <w:r>
              <w:rPr>
                <w:sz w:val="21"/>
                <w:szCs w:val="21"/>
              </w:rPr>
              <w:t>32</w:t>
            </w:r>
          </w:p>
        </w:tc>
        <w:tc>
          <w:tcPr>
            <w:tcW w:w="1418" w:type="dxa"/>
            <w:vAlign w:val="center"/>
          </w:tcPr>
          <w:p w14:paraId="4A9D0884" w14:textId="77777777" w:rsidR="00D2111F" w:rsidRPr="00345BB9" w:rsidRDefault="00D2111F" w:rsidP="00C517DF">
            <w:pPr>
              <w:jc w:val="center"/>
              <w:rPr>
                <w:sz w:val="21"/>
                <w:szCs w:val="21"/>
              </w:rPr>
            </w:pPr>
            <w:r w:rsidRPr="00345BB9">
              <w:rPr>
                <w:rFonts w:hint="eastAsia"/>
                <w:sz w:val="21"/>
                <w:szCs w:val="21"/>
              </w:rPr>
              <w:t>共享秘密</w:t>
            </w:r>
          </w:p>
        </w:tc>
      </w:tr>
      <w:tr w:rsidR="00D2111F" w14:paraId="70E72639" w14:textId="77777777" w:rsidTr="00C517DF">
        <w:trPr>
          <w:trHeight w:val="398"/>
        </w:trPr>
        <w:tc>
          <w:tcPr>
            <w:tcW w:w="1418" w:type="dxa"/>
            <w:vMerge w:val="restart"/>
            <w:vAlign w:val="center"/>
          </w:tcPr>
          <w:p w14:paraId="485BCDBA" w14:textId="77777777" w:rsidR="00D2111F" w:rsidRPr="00345BB9" w:rsidRDefault="00D2111F" w:rsidP="00C517DF">
            <w:pPr>
              <w:jc w:val="center"/>
              <w:rPr>
                <w:sz w:val="21"/>
                <w:szCs w:val="21"/>
              </w:rPr>
            </w:pPr>
            <w:r w:rsidRPr="00345BB9">
              <w:rPr>
                <w:sz w:val="21"/>
                <w:szCs w:val="21"/>
              </w:rPr>
              <w:t>kem_dec</w:t>
            </w:r>
          </w:p>
        </w:tc>
        <w:tc>
          <w:tcPr>
            <w:tcW w:w="850" w:type="dxa"/>
            <w:vAlign w:val="center"/>
          </w:tcPr>
          <w:p w14:paraId="04F023BA" w14:textId="77777777" w:rsidR="00D2111F" w:rsidRPr="00345BB9" w:rsidRDefault="00D2111F" w:rsidP="00C517DF">
            <w:pPr>
              <w:jc w:val="center"/>
              <w:rPr>
                <w:sz w:val="21"/>
                <w:szCs w:val="21"/>
              </w:rPr>
            </w:pPr>
            <w:r w:rsidRPr="00345BB9">
              <w:rPr>
                <w:rFonts w:hint="eastAsia"/>
                <w:sz w:val="21"/>
                <w:szCs w:val="21"/>
              </w:rPr>
              <w:t>ct</w:t>
            </w:r>
          </w:p>
        </w:tc>
        <w:tc>
          <w:tcPr>
            <w:tcW w:w="851" w:type="dxa"/>
            <w:vAlign w:val="center"/>
          </w:tcPr>
          <w:p w14:paraId="0B97512B" w14:textId="1F7E5490" w:rsidR="00D2111F" w:rsidRPr="00345BB9" w:rsidRDefault="00197F35" w:rsidP="00C517DF">
            <w:pPr>
              <w:jc w:val="center"/>
              <w:rPr>
                <w:sz w:val="21"/>
                <w:szCs w:val="21"/>
              </w:rPr>
            </w:pPr>
            <w:r w:rsidRPr="00197F35">
              <w:rPr>
                <w:sz w:val="21"/>
                <w:szCs w:val="21"/>
              </w:rPr>
              <w:t>8224</w:t>
            </w:r>
          </w:p>
        </w:tc>
        <w:tc>
          <w:tcPr>
            <w:tcW w:w="1417" w:type="dxa"/>
            <w:vAlign w:val="center"/>
          </w:tcPr>
          <w:p w14:paraId="471193BF" w14:textId="77777777" w:rsidR="00D2111F" w:rsidRPr="00345BB9" w:rsidRDefault="00D2111F" w:rsidP="00C517DF">
            <w:pPr>
              <w:jc w:val="center"/>
              <w:rPr>
                <w:sz w:val="21"/>
                <w:szCs w:val="21"/>
              </w:rPr>
            </w:pPr>
            <w:r w:rsidRPr="00345BB9">
              <w:rPr>
                <w:rFonts w:hint="eastAsia"/>
                <w:sz w:val="21"/>
                <w:szCs w:val="21"/>
              </w:rPr>
              <w:t>密文</w:t>
            </w:r>
            <w:r w:rsidRPr="00345BB9">
              <w:rPr>
                <w:rFonts w:hint="eastAsia"/>
                <w:sz w:val="21"/>
                <w:szCs w:val="21"/>
              </w:rPr>
              <w:t xml:space="preserve"> </w:t>
            </w:r>
          </w:p>
        </w:tc>
        <w:tc>
          <w:tcPr>
            <w:tcW w:w="992" w:type="dxa"/>
            <w:vMerge w:val="restart"/>
            <w:vAlign w:val="center"/>
          </w:tcPr>
          <w:p w14:paraId="085DD7EA" w14:textId="77777777" w:rsidR="00D2111F" w:rsidRPr="00345BB9" w:rsidRDefault="00D2111F" w:rsidP="00C517DF">
            <w:pPr>
              <w:jc w:val="center"/>
              <w:rPr>
                <w:sz w:val="21"/>
                <w:szCs w:val="21"/>
              </w:rPr>
            </w:pPr>
            <w:r w:rsidRPr="00345BB9">
              <w:rPr>
                <w:rFonts w:hint="eastAsia"/>
                <w:sz w:val="21"/>
                <w:szCs w:val="21"/>
              </w:rPr>
              <w:t>ss</w:t>
            </w:r>
          </w:p>
        </w:tc>
        <w:tc>
          <w:tcPr>
            <w:tcW w:w="1134" w:type="dxa"/>
            <w:vMerge w:val="restart"/>
            <w:vAlign w:val="center"/>
          </w:tcPr>
          <w:p w14:paraId="1330D11A" w14:textId="39625312" w:rsidR="00D2111F" w:rsidRPr="00345BB9" w:rsidRDefault="008F617E" w:rsidP="00C517DF">
            <w:pPr>
              <w:jc w:val="center"/>
              <w:rPr>
                <w:sz w:val="21"/>
                <w:szCs w:val="21"/>
              </w:rPr>
            </w:pPr>
            <w:r>
              <w:rPr>
                <w:sz w:val="21"/>
                <w:szCs w:val="21"/>
              </w:rPr>
              <w:t>32</w:t>
            </w:r>
          </w:p>
        </w:tc>
        <w:tc>
          <w:tcPr>
            <w:tcW w:w="1418" w:type="dxa"/>
            <w:vMerge w:val="restart"/>
            <w:vAlign w:val="center"/>
          </w:tcPr>
          <w:p w14:paraId="52D2828C" w14:textId="77777777" w:rsidR="00D2111F" w:rsidRPr="00345BB9" w:rsidRDefault="00D2111F" w:rsidP="00C517DF">
            <w:pPr>
              <w:jc w:val="center"/>
              <w:rPr>
                <w:sz w:val="21"/>
                <w:szCs w:val="21"/>
              </w:rPr>
            </w:pPr>
            <w:r w:rsidRPr="00345BB9">
              <w:rPr>
                <w:rFonts w:hint="eastAsia"/>
                <w:sz w:val="21"/>
                <w:szCs w:val="21"/>
              </w:rPr>
              <w:t>共享秘密</w:t>
            </w:r>
          </w:p>
        </w:tc>
      </w:tr>
      <w:tr w:rsidR="00D2111F" w14:paraId="57552A6C" w14:textId="77777777" w:rsidTr="00C517DF">
        <w:trPr>
          <w:trHeight w:val="417"/>
        </w:trPr>
        <w:tc>
          <w:tcPr>
            <w:tcW w:w="1418" w:type="dxa"/>
            <w:vMerge/>
            <w:vAlign w:val="center"/>
          </w:tcPr>
          <w:p w14:paraId="6EB25217" w14:textId="77777777" w:rsidR="00D2111F" w:rsidRDefault="00D2111F" w:rsidP="00C517DF">
            <w:pPr>
              <w:jc w:val="center"/>
            </w:pPr>
          </w:p>
        </w:tc>
        <w:tc>
          <w:tcPr>
            <w:tcW w:w="850" w:type="dxa"/>
            <w:vAlign w:val="center"/>
          </w:tcPr>
          <w:p w14:paraId="4A042016" w14:textId="77777777" w:rsidR="00D2111F" w:rsidRPr="00345BB9" w:rsidRDefault="00D2111F" w:rsidP="00C517DF">
            <w:pPr>
              <w:jc w:val="center"/>
              <w:rPr>
                <w:sz w:val="21"/>
                <w:szCs w:val="21"/>
              </w:rPr>
            </w:pPr>
            <w:r w:rsidRPr="00345BB9">
              <w:rPr>
                <w:rFonts w:hint="eastAsia"/>
                <w:sz w:val="21"/>
                <w:szCs w:val="21"/>
              </w:rPr>
              <w:t>sk</w:t>
            </w:r>
          </w:p>
        </w:tc>
        <w:tc>
          <w:tcPr>
            <w:tcW w:w="851" w:type="dxa"/>
            <w:vAlign w:val="center"/>
          </w:tcPr>
          <w:p w14:paraId="1B4FBCD8" w14:textId="2B70D2CA" w:rsidR="00D2111F" w:rsidRPr="00345BB9" w:rsidRDefault="00197F35" w:rsidP="00C517DF">
            <w:pPr>
              <w:jc w:val="center"/>
              <w:rPr>
                <w:sz w:val="21"/>
                <w:szCs w:val="21"/>
              </w:rPr>
            </w:pPr>
            <w:r w:rsidRPr="00197F35">
              <w:rPr>
                <w:sz w:val="21"/>
                <w:szCs w:val="21"/>
              </w:rPr>
              <w:t>10880</w:t>
            </w:r>
          </w:p>
        </w:tc>
        <w:tc>
          <w:tcPr>
            <w:tcW w:w="1417" w:type="dxa"/>
            <w:vAlign w:val="center"/>
          </w:tcPr>
          <w:p w14:paraId="5D0C5D92" w14:textId="77777777" w:rsidR="00D2111F" w:rsidRPr="00345BB9" w:rsidRDefault="00D2111F" w:rsidP="00C517DF">
            <w:pPr>
              <w:jc w:val="center"/>
              <w:rPr>
                <w:sz w:val="21"/>
                <w:szCs w:val="21"/>
              </w:rPr>
            </w:pPr>
            <w:r w:rsidRPr="00345BB9">
              <w:rPr>
                <w:rFonts w:hint="eastAsia"/>
                <w:sz w:val="21"/>
                <w:szCs w:val="21"/>
              </w:rPr>
              <w:t>接收方私钥</w:t>
            </w:r>
          </w:p>
        </w:tc>
        <w:tc>
          <w:tcPr>
            <w:tcW w:w="992" w:type="dxa"/>
            <w:vMerge/>
            <w:vAlign w:val="center"/>
          </w:tcPr>
          <w:p w14:paraId="3E6E7F3C" w14:textId="77777777" w:rsidR="00D2111F" w:rsidRDefault="00D2111F" w:rsidP="00C517DF">
            <w:pPr>
              <w:jc w:val="center"/>
            </w:pPr>
          </w:p>
        </w:tc>
        <w:tc>
          <w:tcPr>
            <w:tcW w:w="1134" w:type="dxa"/>
            <w:vMerge/>
            <w:vAlign w:val="center"/>
          </w:tcPr>
          <w:p w14:paraId="3013E86E" w14:textId="77777777" w:rsidR="00D2111F" w:rsidRDefault="00D2111F" w:rsidP="00C517DF">
            <w:pPr>
              <w:jc w:val="center"/>
            </w:pPr>
          </w:p>
        </w:tc>
        <w:tc>
          <w:tcPr>
            <w:tcW w:w="1418" w:type="dxa"/>
            <w:vMerge/>
            <w:vAlign w:val="center"/>
          </w:tcPr>
          <w:p w14:paraId="06C89051" w14:textId="77777777" w:rsidR="00D2111F" w:rsidRDefault="00D2111F" w:rsidP="00C517DF">
            <w:pPr>
              <w:jc w:val="center"/>
            </w:pPr>
          </w:p>
        </w:tc>
      </w:tr>
    </w:tbl>
    <w:p w14:paraId="79495782" w14:textId="77777777" w:rsidR="00D2111F" w:rsidRDefault="00D2111F" w:rsidP="00D2111F">
      <w:pPr>
        <w:pStyle w:val="11"/>
        <w:ind w:firstLineChars="0" w:firstLine="0"/>
      </w:pPr>
    </w:p>
    <w:p w14:paraId="181D300A" w14:textId="50F58574" w:rsidR="0051038B" w:rsidRDefault="0051038B" w:rsidP="0074405D">
      <w:pPr>
        <w:pStyle w:val="11"/>
        <w:ind w:firstLineChars="0" w:firstLine="0"/>
      </w:pPr>
      <w:r>
        <w:t xml:space="preserve"> </w:t>
      </w:r>
    </w:p>
    <w:p w14:paraId="5A07B2E3" w14:textId="022F76DA" w:rsidR="0051038B" w:rsidRDefault="0051038B" w:rsidP="0074405D">
      <w:pPr>
        <w:pStyle w:val="11"/>
        <w:ind w:firstLineChars="0" w:firstLine="0"/>
      </w:pPr>
    </w:p>
    <w:p w14:paraId="71EF2ECE" w14:textId="1DAAF8F0" w:rsidR="00B42F56" w:rsidRDefault="00B42F56" w:rsidP="0074405D">
      <w:pPr>
        <w:pStyle w:val="11"/>
        <w:ind w:firstLineChars="0" w:firstLine="0"/>
      </w:pPr>
    </w:p>
    <w:p w14:paraId="431CD878" w14:textId="44A93FCC" w:rsidR="00EC0FCB" w:rsidRDefault="00EC0FCB" w:rsidP="0074405D">
      <w:pPr>
        <w:pStyle w:val="11"/>
        <w:ind w:firstLineChars="0" w:firstLine="0"/>
      </w:pPr>
    </w:p>
    <w:p w14:paraId="2C014489" w14:textId="77777777" w:rsidR="00EC0FCB" w:rsidRDefault="00EC0FCB" w:rsidP="0074405D">
      <w:pPr>
        <w:pStyle w:val="11"/>
        <w:ind w:firstLineChars="0" w:firstLine="0"/>
      </w:pPr>
    </w:p>
    <w:p w14:paraId="59E7BD26" w14:textId="77777777" w:rsidR="00B42F56" w:rsidRPr="0074405D" w:rsidRDefault="00B42F56" w:rsidP="0074405D">
      <w:pPr>
        <w:pStyle w:val="11"/>
        <w:ind w:firstLineChars="0" w:firstLine="0"/>
      </w:pPr>
    </w:p>
    <w:p w14:paraId="5B9421CD" w14:textId="77777777" w:rsidR="006350A4" w:rsidRDefault="007E7F74">
      <w:pPr>
        <w:pStyle w:val="10"/>
      </w:pPr>
      <w:bookmarkStart w:id="47" w:name="_Toc340157668"/>
      <w:bookmarkStart w:id="48" w:name="_Toc191443652"/>
      <w:bookmarkStart w:id="49" w:name="_Toc8761887"/>
      <w:r>
        <w:rPr>
          <w:rFonts w:hint="eastAsia"/>
        </w:rPr>
        <w:t>测试</w:t>
      </w:r>
      <w:bookmarkEnd w:id="47"/>
      <w:bookmarkEnd w:id="48"/>
      <w:r>
        <w:rPr>
          <w:rFonts w:hint="eastAsia"/>
        </w:rPr>
        <w:t>总结</w:t>
      </w:r>
      <w:bookmarkEnd w:id="49"/>
    </w:p>
    <w:bookmarkEnd w:id="0"/>
    <w:bookmarkEnd w:id="1"/>
    <w:bookmarkEnd w:id="6"/>
    <w:bookmarkEnd w:id="7"/>
    <w:p w14:paraId="5CE1A258" w14:textId="77777777" w:rsidR="006350A4" w:rsidRPr="00E252D4" w:rsidRDefault="007E7F74" w:rsidP="00C27CB4">
      <w:pPr>
        <w:pStyle w:val="11"/>
        <w:numPr>
          <w:ilvl w:val="0"/>
          <w:numId w:val="18"/>
        </w:numPr>
        <w:ind w:firstLineChars="0"/>
      </w:pPr>
      <w:r w:rsidRPr="00E252D4">
        <w:rPr>
          <w:rFonts w:hint="eastAsia"/>
        </w:rPr>
        <w:t>算法库各</w:t>
      </w:r>
      <w:r w:rsidRPr="00E252D4">
        <w:rPr>
          <w:rFonts w:hint="eastAsia"/>
        </w:rPr>
        <w:t>API</w:t>
      </w:r>
      <w:r w:rsidRPr="00E252D4">
        <w:rPr>
          <w:rFonts w:hint="eastAsia"/>
        </w:rPr>
        <w:t>对异常参数均能正常处理。</w:t>
      </w:r>
    </w:p>
    <w:p w14:paraId="304932EB" w14:textId="0CD6FD3E" w:rsidR="006350A4" w:rsidRPr="00E252D4" w:rsidRDefault="003A49C8" w:rsidP="000352A0">
      <w:pPr>
        <w:pStyle w:val="11"/>
        <w:numPr>
          <w:ilvl w:val="0"/>
          <w:numId w:val="18"/>
        </w:numPr>
        <w:ind w:firstLineChars="0"/>
      </w:pPr>
      <w:r w:rsidRPr="00E252D4">
        <w:rPr>
          <w:rFonts w:hint="eastAsia"/>
        </w:rPr>
        <w:t>验证通过了</w:t>
      </w:r>
      <w:r w:rsidR="00863CAF">
        <w:t>KEM_LWR_AKCN</w:t>
      </w:r>
      <w:r w:rsidRPr="00E252D4">
        <w:rPr>
          <w:rFonts w:hint="eastAsia"/>
        </w:rPr>
        <w:t>算法在传输时被篡改密文后解封装应报错的功能点</w:t>
      </w:r>
      <w:r w:rsidR="007E7F74" w:rsidRPr="00E252D4">
        <w:rPr>
          <w:rFonts w:hint="eastAsia"/>
        </w:rPr>
        <w:t>。</w:t>
      </w:r>
    </w:p>
    <w:p w14:paraId="77C69133" w14:textId="28784BAB" w:rsidR="000144F2" w:rsidRPr="00E252D4" w:rsidRDefault="003A49C8" w:rsidP="000144F2">
      <w:pPr>
        <w:pStyle w:val="11"/>
        <w:numPr>
          <w:ilvl w:val="0"/>
          <w:numId w:val="18"/>
        </w:numPr>
        <w:ind w:firstLineChars="0"/>
      </w:pPr>
      <w:r w:rsidRPr="00E252D4">
        <w:rPr>
          <w:rFonts w:hint="eastAsia"/>
        </w:rPr>
        <w:t>各算法</w:t>
      </w:r>
      <w:r w:rsidRPr="00E252D4">
        <w:rPr>
          <w:rFonts w:hint="eastAsia"/>
        </w:rPr>
        <w:t>API</w:t>
      </w:r>
      <w:r w:rsidRPr="00E252D4">
        <w:rPr>
          <w:rFonts w:hint="eastAsia"/>
        </w:rPr>
        <w:t>实现的单次平均耗时收敛值如</w:t>
      </w:r>
      <w:r w:rsidR="00AC5D86" w:rsidRPr="00E252D4">
        <w:rPr>
          <w:rFonts w:hint="eastAsia"/>
        </w:rPr>
        <w:t>表</w:t>
      </w:r>
      <w:r w:rsidR="00AC5D86" w:rsidRPr="00E252D4">
        <w:rPr>
          <w:rFonts w:hint="eastAsia"/>
        </w:rPr>
        <w:t>5.1</w:t>
      </w:r>
      <w:r w:rsidR="00AC5D86" w:rsidRPr="00E252D4">
        <w:rPr>
          <w:rFonts w:hint="eastAsia"/>
        </w:rPr>
        <w:t>所示</w:t>
      </w:r>
      <w:r w:rsidRPr="00E252D4">
        <w:rPr>
          <w:rFonts w:hint="eastAsia"/>
        </w:rPr>
        <w:t>（</w:t>
      </w:r>
      <w:r w:rsidR="007E7F74" w:rsidRPr="00E252D4">
        <w:rPr>
          <w:rFonts w:hint="eastAsia"/>
        </w:rPr>
        <w:t>性能测试数据</w:t>
      </w:r>
      <w:r w:rsidR="00E64E27" w:rsidRPr="00E252D4">
        <w:rPr>
          <w:rFonts w:hint="eastAsia"/>
        </w:rPr>
        <w:t>详</w:t>
      </w:r>
      <w:r w:rsidR="007E7F74" w:rsidRPr="00E252D4">
        <w:rPr>
          <w:rFonts w:hint="eastAsia"/>
        </w:rPr>
        <w:t>见具体案例</w:t>
      </w:r>
      <w:r w:rsidRPr="00E252D4">
        <w:rPr>
          <w:rFonts w:hint="eastAsia"/>
        </w:rPr>
        <w:t>）</w:t>
      </w:r>
      <w:r w:rsidR="00AC5D86" w:rsidRPr="00E252D4">
        <w:rPr>
          <w:rFonts w:hint="eastAsia"/>
        </w:rPr>
        <w:t>。</w:t>
      </w:r>
    </w:p>
    <w:p w14:paraId="374D0C65" w14:textId="747B6CF3" w:rsidR="000144F2" w:rsidRPr="00C12C9C" w:rsidRDefault="000144F2" w:rsidP="00C12C9C">
      <w:pPr>
        <w:pStyle w:val="11"/>
        <w:spacing w:after="0"/>
        <w:ind w:firstLineChars="0" w:firstLine="0"/>
        <w:jc w:val="center"/>
        <w:rPr>
          <w:sz w:val="21"/>
          <w:szCs w:val="21"/>
        </w:rPr>
      </w:pPr>
      <w:r w:rsidRPr="00C12C9C">
        <w:rPr>
          <w:rFonts w:hint="eastAsia"/>
          <w:sz w:val="21"/>
          <w:szCs w:val="21"/>
        </w:rPr>
        <w:lastRenderedPageBreak/>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sidR="00952AB1">
        <w:rPr>
          <w:rFonts w:hint="eastAsia"/>
          <w:sz w:val="21"/>
          <w:szCs w:val="21"/>
        </w:rPr>
        <w:t>性能</w:t>
      </w:r>
      <w:r w:rsidRPr="00C12C9C">
        <w:rPr>
          <w:rFonts w:hint="eastAsia"/>
          <w:sz w:val="21"/>
          <w:szCs w:val="21"/>
        </w:rPr>
        <w:t>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056"/>
        <w:gridCol w:w="1903"/>
        <w:gridCol w:w="2538"/>
      </w:tblGrid>
      <w:tr w:rsidR="00722C6A" w14:paraId="052F3817" w14:textId="77777777" w:rsidTr="00872A58">
        <w:trPr>
          <w:jc w:val="center"/>
        </w:trPr>
        <w:tc>
          <w:tcPr>
            <w:tcW w:w="0" w:type="auto"/>
            <w:tcBorders>
              <w:top w:val="single" w:sz="4" w:space="0" w:color="auto"/>
              <w:left w:val="single" w:sz="4" w:space="0" w:color="auto"/>
              <w:bottom w:val="single" w:sz="4" w:space="0" w:color="auto"/>
              <w:right w:val="single" w:sz="4" w:space="0" w:color="auto"/>
            </w:tcBorders>
            <w:hideMark/>
          </w:tcPr>
          <w:p w14:paraId="6BCC3C74"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算法名</w:t>
            </w:r>
          </w:p>
        </w:tc>
        <w:tc>
          <w:tcPr>
            <w:tcW w:w="0" w:type="auto"/>
            <w:tcBorders>
              <w:top w:val="single" w:sz="4" w:space="0" w:color="auto"/>
              <w:left w:val="single" w:sz="4" w:space="0" w:color="auto"/>
              <w:bottom w:val="single" w:sz="4" w:space="0" w:color="auto"/>
              <w:right w:val="single" w:sz="4" w:space="0" w:color="auto"/>
            </w:tcBorders>
            <w:hideMark/>
          </w:tcPr>
          <w:p w14:paraId="15381AB7"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接口名</w:t>
            </w:r>
          </w:p>
        </w:tc>
        <w:tc>
          <w:tcPr>
            <w:tcW w:w="0" w:type="auto"/>
            <w:tcBorders>
              <w:top w:val="single" w:sz="4" w:space="0" w:color="auto"/>
              <w:left w:val="single" w:sz="4" w:space="0" w:color="auto"/>
              <w:bottom w:val="single" w:sz="4" w:space="0" w:color="auto"/>
              <w:right w:val="single" w:sz="4" w:space="0" w:color="auto"/>
            </w:tcBorders>
            <w:hideMark/>
          </w:tcPr>
          <w:p w14:paraId="2465999A" w14:textId="7C92BDEE" w:rsidR="00722C6A" w:rsidRDefault="00722C6A">
            <w:pPr>
              <w:pStyle w:val="11"/>
              <w:ind w:firstLineChars="0" w:firstLine="0"/>
              <w:jc w:val="center"/>
              <w:rPr>
                <w:rFonts w:ascii="宋体" w:hAnsi="宋体"/>
                <w:b/>
                <w:sz w:val="21"/>
                <w:szCs w:val="21"/>
              </w:rPr>
            </w:pPr>
            <w:r>
              <w:rPr>
                <w:rFonts w:ascii="宋体" w:hAnsi="宋体" w:hint="eastAsia"/>
                <w:b/>
                <w:sz w:val="21"/>
                <w:szCs w:val="21"/>
              </w:rPr>
              <w:t>平均耗时（</w:t>
            </w:r>
            <w:r w:rsidR="00C816A7">
              <w:rPr>
                <w:rFonts w:ascii="宋体" w:hAnsi="宋体" w:hint="eastAsia"/>
                <w:b/>
                <w:sz w:val="21"/>
                <w:szCs w:val="21"/>
              </w:rPr>
              <w:t>毫秒</w:t>
            </w:r>
            <w:r>
              <w:rPr>
                <w:rFonts w:ascii="宋体" w:hAnsi="宋体" w:hint="eastAsia"/>
                <w:b/>
                <w:sz w:val="21"/>
                <w:szCs w:val="21"/>
              </w:rPr>
              <w:t>）</w:t>
            </w:r>
          </w:p>
        </w:tc>
        <w:tc>
          <w:tcPr>
            <w:tcW w:w="0" w:type="auto"/>
            <w:tcBorders>
              <w:top w:val="single" w:sz="4" w:space="0" w:color="auto"/>
              <w:left w:val="single" w:sz="4" w:space="0" w:color="auto"/>
              <w:bottom w:val="single" w:sz="4" w:space="0" w:color="auto"/>
              <w:right w:val="single" w:sz="4" w:space="0" w:color="auto"/>
            </w:tcBorders>
            <w:hideMark/>
          </w:tcPr>
          <w:p w14:paraId="68C2687B" w14:textId="51C2F654" w:rsidR="00722C6A" w:rsidRDefault="00722C6A">
            <w:pPr>
              <w:pStyle w:val="11"/>
              <w:ind w:firstLineChars="0" w:firstLine="0"/>
              <w:jc w:val="center"/>
              <w:rPr>
                <w:rFonts w:ascii="宋体" w:hAnsi="宋体"/>
                <w:b/>
                <w:sz w:val="21"/>
                <w:szCs w:val="21"/>
              </w:rPr>
            </w:pPr>
            <w:r>
              <w:rPr>
                <w:rFonts w:ascii="宋体" w:hAnsi="宋体" w:hint="eastAsia"/>
                <w:b/>
                <w:sz w:val="21"/>
                <w:szCs w:val="21"/>
              </w:rPr>
              <w:t>平均CPU周期消耗</w:t>
            </w:r>
            <w:r w:rsidR="00872A58">
              <w:rPr>
                <w:rFonts w:ascii="宋体" w:hAnsi="宋体" w:hint="eastAsia"/>
                <w:b/>
                <w:sz w:val="21"/>
                <w:szCs w:val="21"/>
              </w:rPr>
              <w:t>(百</w:t>
            </w:r>
            <w:r w:rsidR="00872A58">
              <w:rPr>
                <w:rFonts w:ascii="宋体" w:hAnsi="宋体"/>
                <w:b/>
                <w:sz w:val="21"/>
                <w:szCs w:val="21"/>
              </w:rPr>
              <w:t>万</w:t>
            </w:r>
            <w:r w:rsidR="00872A58">
              <w:rPr>
                <w:rFonts w:ascii="宋体" w:hAnsi="宋体" w:hint="eastAsia"/>
                <w:b/>
                <w:sz w:val="21"/>
                <w:szCs w:val="21"/>
              </w:rPr>
              <w:t>)</w:t>
            </w:r>
          </w:p>
        </w:tc>
      </w:tr>
      <w:tr w:rsidR="00722C6A" w14:paraId="3C55118D" w14:textId="77777777" w:rsidTr="00872A58">
        <w:trPr>
          <w:trHeight w:val="4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77210" w14:textId="25523C3E" w:rsidR="00722C6A" w:rsidRDefault="00863CAF">
            <w:pPr>
              <w:pStyle w:val="11"/>
              <w:ind w:firstLineChars="0" w:firstLine="0"/>
              <w:jc w:val="center"/>
              <w:rPr>
                <w:rFonts w:ascii="宋体" w:hAnsi="宋体"/>
                <w:sz w:val="21"/>
                <w:szCs w:val="21"/>
              </w:rPr>
            </w:pPr>
            <w:r>
              <w:rPr>
                <w:rFonts w:ascii="宋体" w:hAnsi="宋体" w:hint="eastAsia"/>
                <w:sz w:val="21"/>
                <w:szCs w:val="21"/>
              </w:rPr>
              <w:t>KEM_LWE_AKCN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FDA5C"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68D8A95A" w14:textId="54C41FE4" w:rsidR="00722C6A" w:rsidRDefault="00CF52F4" w:rsidP="002102AB">
            <w:pPr>
              <w:pStyle w:val="11"/>
              <w:ind w:firstLineChars="0" w:firstLine="0"/>
              <w:jc w:val="center"/>
              <w:rPr>
                <w:rFonts w:ascii="宋体" w:hAnsi="宋体"/>
                <w:sz w:val="21"/>
                <w:szCs w:val="21"/>
              </w:rPr>
            </w:pPr>
            <w:r>
              <w:rPr>
                <w:rFonts w:ascii="宋体" w:hAnsi="宋体"/>
                <w:sz w:val="21"/>
                <w:szCs w:val="21"/>
              </w:rPr>
              <w:t>2.27</w:t>
            </w:r>
          </w:p>
        </w:tc>
        <w:tc>
          <w:tcPr>
            <w:tcW w:w="0" w:type="auto"/>
            <w:tcBorders>
              <w:top w:val="single" w:sz="4" w:space="0" w:color="auto"/>
              <w:left w:val="single" w:sz="4" w:space="0" w:color="auto"/>
              <w:bottom w:val="single" w:sz="4" w:space="0" w:color="auto"/>
              <w:right w:val="single" w:sz="4" w:space="0" w:color="auto"/>
            </w:tcBorders>
            <w:vAlign w:val="center"/>
          </w:tcPr>
          <w:p w14:paraId="5AE5C8CC" w14:textId="03083F6E" w:rsidR="00722C6A" w:rsidRDefault="00872A58" w:rsidP="002102AB">
            <w:pPr>
              <w:pStyle w:val="11"/>
              <w:ind w:firstLineChars="0" w:firstLine="0"/>
              <w:jc w:val="center"/>
              <w:rPr>
                <w:rFonts w:ascii="宋体" w:hAnsi="宋体"/>
                <w:sz w:val="21"/>
                <w:szCs w:val="21"/>
              </w:rPr>
            </w:pPr>
            <w:r>
              <w:rPr>
                <w:rFonts w:ascii="宋体" w:hAnsi="宋体"/>
                <w:sz w:val="21"/>
                <w:szCs w:val="21"/>
              </w:rPr>
              <w:t>7.2</w:t>
            </w:r>
            <w:r w:rsidR="00CF52F4">
              <w:rPr>
                <w:rFonts w:ascii="宋体" w:hAnsi="宋体"/>
                <w:sz w:val="21"/>
                <w:szCs w:val="21"/>
              </w:rPr>
              <w:t>4</w:t>
            </w:r>
          </w:p>
        </w:tc>
      </w:tr>
      <w:tr w:rsidR="00722C6A" w14:paraId="682783F6"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F2717"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B612A"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672B70DB" w14:textId="087ADAA4" w:rsidR="00722C6A" w:rsidRDefault="00CF52F4" w:rsidP="002102AB">
            <w:pPr>
              <w:pStyle w:val="11"/>
              <w:ind w:firstLineChars="0" w:firstLine="0"/>
              <w:jc w:val="center"/>
              <w:rPr>
                <w:rFonts w:ascii="宋体" w:hAnsi="宋体"/>
                <w:sz w:val="21"/>
                <w:szCs w:val="21"/>
              </w:rPr>
            </w:pPr>
            <w:r>
              <w:rPr>
                <w:rFonts w:ascii="宋体" w:hAnsi="宋体"/>
                <w:sz w:val="21"/>
                <w:szCs w:val="21"/>
              </w:rPr>
              <w:t>2.08</w:t>
            </w:r>
          </w:p>
        </w:tc>
        <w:tc>
          <w:tcPr>
            <w:tcW w:w="0" w:type="auto"/>
            <w:tcBorders>
              <w:top w:val="single" w:sz="4" w:space="0" w:color="auto"/>
              <w:left w:val="single" w:sz="4" w:space="0" w:color="auto"/>
              <w:bottom w:val="single" w:sz="4" w:space="0" w:color="auto"/>
              <w:right w:val="single" w:sz="4" w:space="0" w:color="auto"/>
            </w:tcBorders>
            <w:vAlign w:val="center"/>
          </w:tcPr>
          <w:p w14:paraId="08957148" w14:textId="6C228C02" w:rsidR="00722C6A" w:rsidRDefault="00895218" w:rsidP="002102AB">
            <w:pPr>
              <w:pStyle w:val="11"/>
              <w:ind w:firstLineChars="0" w:firstLine="0"/>
              <w:jc w:val="center"/>
              <w:rPr>
                <w:rFonts w:ascii="宋体" w:hAnsi="宋体"/>
                <w:sz w:val="21"/>
                <w:szCs w:val="21"/>
              </w:rPr>
            </w:pPr>
            <w:r>
              <w:rPr>
                <w:rFonts w:ascii="宋体" w:hAnsi="宋体"/>
                <w:sz w:val="21"/>
                <w:szCs w:val="21"/>
              </w:rPr>
              <w:t>6.6</w:t>
            </w:r>
            <w:r w:rsidR="00CF52F4">
              <w:rPr>
                <w:rFonts w:ascii="宋体" w:hAnsi="宋体"/>
                <w:sz w:val="21"/>
                <w:szCs w:val="21"/>
              </w:rPr>
              <w:t>6</w:t>
            </w:r>
          </w:p>
        </w:tc>
      </w:tr>
      <w:tr w:rsidR="00722C6A" w14:paraId="04550276"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E6608"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D2FCE"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793F9EB7" w14:textId="3CD7AC56" w:rsidR="00722C6A" w:rsidRDefault="00895218" w:rsidP="002102AB">
            <w:pPr>
              <w:pStyle w:val="11"/>
              <w:ind w:firstLineChars="0" w:firstLine="0"/>
              <w:jc w:val="center"/>
              <w:rPr>
                <w:rFonts w:ascii="宋体" w:hAnsi="宋体"/>
                <w:sz w:val="21"/>
                <w:szCs w:val="21"/>
              </w:rPr>
            </w:pPr>
            <w:r>
              <w:rPr>
                <w:rFonts w:ascii="宋体" w:hAnsi="宋体"/>
                <w:sz w:val="21"/>
                <w:szCs w:val="21"/>
              </w:rPr>
              <w:t>0.07</w:t>
            </w:r>
          </w:p>
        </w:tc>
        <w:tc>
          <w:tcPr>
            <w:tcW w:w="0" w:type="auto"/>
            <w:tcBorders>
              <w:top w:val="single" w:sz="4" w:space="0" w:color="auto"/>
              <w:left w:val="single" w:sz="4" w:space="0" w:color="auto"/>
              <w:bottom w:val="single" w:sz="4" w:space="0" w:color="auto"/>
              <w:right w:val="single" w:sz="4" w:space="0" w:color="auto"/>
            </w:tcBorders>
            <w:vAlign w:val="center"/>
          </w:tcPr>
          <w:p w14:paraId="18B8CB1E" w14:textId="2D31ED4E" w:rsidR="00722C6A" w:rsidRDefault="00895218" w:rsidP="002102AB">
            <w:pPr>
              <w:pStyle w:val="11"/>
              <w:ind w:firstLineChars="0" w:firstLine="0"/>
              <w:jc w:val="center"/>
              <w:rPr>
                <w:rFonts w:ascii="宋体" w:hAnsi="宋体"/>
                <w:sz w:val="21"/>
                <w:szCs w:val="21"/>
              </w:rPr>
            </w:pPr>
            <w:r>
              <w:rPr>
                <w:rFonts w:ascii="宋体" w:hAnsi="宋体"/>
                <w:sz w:val="21"/>
                <w:szCs w:val="21"/>
              </w:rPr>
              <w:t>0.21</w:t>
            </w:r>
          </w:p>
        </w:tc>
      </w:tr>
      <w:tr w:rsidR="00895218" w14:paraId="2B95818D" w14:textId="77777777" w:rsidTr="00872A58">
        <w:trPr>
          <w:trHeight w:val="46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C240F" w14:textId="4470D266" w:rsidR="00895218" w:rsidRDefault="00895218" w:rsidP="00895218">
            <w:pPr>
              <w:pStyle w:val="11"/>
              <w:ind w:firstLineChars="0" w:firstLine="0"/>
              <w:jc w:val="center"/>
              <w:rPr>
                <w:rFonts w:ascii="宋体" w:hAnsi="宋体"/>
                <w:sz w:val="21"/>
                <w:szCs w:val="21"/>
              </w:rPr>
            </w:pPr>
            <w:r>
              <w:rPr>
                <w:rFonts w:ascii="宋体" w:hAnsi="宋体" w:hint="eastAsia"/>
                <w:sz w:val="21"/>
                <w:szCs w:val="21"/>
              </w:rPr>
              <w:t>KEM_LWR_AKCN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4053" w14:textId="77777777" w:rsidR="00895218" w:rsidRDefault="00895218" w:rsidP="00895218">
            <w:pPr>
              <w:pStyle w:val="11"/>
              <w:ind w:firstLineChars="0" w:firstLine="0"/>
              <w:jc w:val="center"/>
              <w:rPr>
                <w:rFonts w:ascii="宋体" w:hAnsi="宋体"/>
                <w:sz w:val="21"/>
                <w:szCs w:val="21"/>
              </w:rPr>
            </w:pPr>
            <w:r>
              <w:rPr>
                <w:rFonts w:ascii="宋体" w:hAnsi="宋体" w:hint="eastAsia"/>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2A8060B5" w14:textId="1264AC0C" w:rsidR="00895218" w:rsidRDefault="00CF52F4" w:rsidP="00895218">
            <w:pPr>
              <w:pStyle w:val="11"/>
              <w:ind w:firstLineChars="0" w:firstLine="0"/>
              <w:jc w:val="center"/>
              <w:rPr>
                <w:rFonts w:ascii="宋体" w:hAnsi="宋体"/>
                <w:sz w:val="21"/>
                <w:szCs w:val="21"/>
              </w:rPr>
            </w:pPr>
            <w:r>
              <w:rPr>
                <w:rFonts w:ascii="宋体" w:hAnsi="宋体"/>
                <w:sz w:val="21"/>
                <w:szCs w:val="21"/>
              </w:rPr>
              <w:t>2.04</w:t>
            </w:r>
          </w:p>
        </w:tc>
        <w:tc>
          <w:tcPr>
            <w:tcW w:w="0" w:type="auto"/>
            <w:tcBorders>
              <w:top w:val="single" w:sz="4" w:space="0" w:color="auto"/>
              <w:left w:val="single" w:sz="4" w:space="0" w:color="auto"/>
              <w:bottom w:val="single" w:sz="4" w:space="0" w:color="auto"/>
              <w:right w:val="single" w:sz="4" w:space="0" w:color="auto"/>
            </w:tcBorders>
            <w:vAlign w:val="center"/>
          </w:tcPr>
          <w:p w14:paraId="1A0ACE35" w14:textId="18039602" w:rsidR="00895218" w:rsidRDefault="00895218" w:rsidP="00895218">
            <w:pPr>
              <w:pStyle w:val="11"/>
              <w:ind w:firstLineChars="0" w:firstLine="0"/>
              <w:jc w:val="center"/>
              <w:rPr>
                <w:rFonts w:ascii="宋体" w:hAnsi="宋体"/>
                <w:sz w:val="21"/>
                <w:szCs w:val="21"/>
              </w:rPr>
            </w:pPr>
            <w:r>
              <w:rPr>
                <w:rFonts w:ascii="宋体" w:hAnsi="宋体"/>
                <w:sz w:val="21"/>
                <w:szCs w:val="21"/>
              </w:rPr>
              <w:t>6.5</w:t>
            </w:r>
            <w:r w:rsidR="00CF52F4">
              <w:rPr>
                <w:rFonts w:ascii="宋体" w:hAnsi="宋体"/>
                <w:sz w:val="21"/>
                <w:szCs w:val="21"/>
              </w:rPr>
              <w:t>3</w:t>
            </w:r>
          </w:p>
        </w:tc>
      </w:tr>
      <w:tr w:rsidR="00722C6A" w14:paraId="1F53B09D"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7BDD7"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A9CBF"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103C3BB5" w14:textId="73F4F90E" w:rsidR="00722C6A" w:rsidRDefault="00CF52F4" w:rsidP="002102AB">
            <w:pPr>
              <w:pStyle w:val="11"/>
              <w:ind w:firstLineChars="0" w:firstLine="0"/>
              <w:jc w:val="center"/>
              <w:rPr>
                <w:rFonts w:ascii="宋体" w:hAnsi="宋体"/>
                <w:sz w:val="21"/>
                <w:szCs w:val="21"/>
              </w:rPr>
            </w:pPr>
            <w:r>
              <w:rPr>
                <w:rFonts w:ascii="宋体" w:hAnsi="宋体"/>
                <w:sz w:val="21"/>
                <w:szCs w:val="21"/>
              </w:rPr>
              <w:t>1.84</w:t>
            </w:r>
          </w:p>
        </w:tc>
        <w:tc>
          <w:tcPr>
            <w:tcW w:w="0" w:type="auto"/>
            <w:tcBorders>
              <w:top w:val="single" w:sz="4" w:space="0" w:color="auto"/>
              <w:left w:val="single" w:sz="4" w:space="0" w:color="auto"/>
              <w:bottom w:val="single" w:sz="4" w:space="0" w:color="auto"/>
              <w:right w:val="single" w:sz="4" w:space="0" w:color="auto"/>
            </w:tcBorders>
            <w:vAlign w:val="center"/>
          </w:tcPr>
          <w:p w14:paraId="71CB4CF1" w14:textId="4A3C4174" w:rsidR="00722C6A" w:rsidRDefault="00895218" w:rsidP="002102AB">
            <w:pPr>
              <w:pStyle w:val="11"/>
              <w:ind w:firstLineChars="0" w:firstLine="0"/>
              <w:jc w:val="center"/>
              <w:rPr>
                <w:rFonts w:ascii="宋体" w:hAnsi="宋体"/>
                <w:sz w:val="21"/>
                <w:szCs w:val="21"/>
              </w:rPr>
            </w:pPr>
            <w:r>
              <w:rPr>
                <w:rFonts w:ascii="宋体" w:hAnsi="宋体"/>
                <w:sz w:val="21"/>
                <w:szCs w:val="21"/>
              </w:rPr>
              <w:t>5.</w:t>
            </w:r>
            <w:r w:rsidR="00CF52F4">
              <w:rPr>
                <w:rFonts w:ascii="宋体" w:hAnsi="宋体"/>
                <w:sz w:val="21"/>
                <w:szCs w:val="21"/>
              </w:rPr>
              <w:t>89</w:t>
            </w:r>
          </w:p>
        </w:tc>
      </w:tr>
      <w:tr w:rsidR="00722C6A" w14:paraId="225B9D77"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B42A3"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84B9F"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5DE9D585" w14:textId="41E144EA" w:rsidR="00722C6A" w:rsidRDefault="00895218" w:rsidP="002102AB">
            <w:pPr>
              <w:pStyle w:val="11"/>
              <w:ind w:firstLineChars="0" w:firstLine="0"/>
              <w:jc w:val="center"/>
              <w:rPr>
                <w:rFonts w:ascii="宋体" w:hAnsi="宋体"/>
                <w:sz w:val="21"/>
                <w:szCs w:val="21"/>
              </w:rPr>
            </w:pPr>
            <w:r>
              <w:rPr>
                <w:rFonts w:ascii="宋体" w:hAnsi="宋体"/>
                <w:sz w:val="21"/>
                <w:szCs w:val="21"/>
              </w:rPr>
              <w:t>0.06</w:t>
            </w:r>
          </w:p>
        </w:tc>
        <w:tc>
          <w:tcPr>
            <w:tcW w:w="0" w:type="auto"/>
            <w:tcBorders>
              <w:top w:val="single" w:sz="4" w:space="0" w:color="auto"/>
              <w:left w:val="single" w:sz="4" w:space="0" w:color="auto"/>
              <w:bottom w:val="single" w:sz="4" w:space="0" w:color="auto"/>
              <w:right w:val="single" w:sz="4" w:space="0" w:color="auto"/>
            </w:tcBorders>
            <w:vAlign w:val="center"/>
          </w:tcPr>
          <w:p w14:paraId="6EB14972" w14:textId="642F484F" w:rsidR="00722C6A" w:rsidRDefault="00895218" w:rsidP="002102AB">
            <w:pPr>
              <w:pStyle w:val="11"/>
              <w:ind w:firstLineChars="0" w:firstLine="0"/>
              <w:jc w:val="center"/>
              <w:rPr>
                <w:rFonts w:ascii="宋体" w:hAnsi="宋体"/>
                <w:sz w:val="21"/>
                <w:szCs w:val="21"/>
              </w:rPr>
            </w:pPr>
            <w:r>
              <w:rPr>
                <w:rFonts w:ascii="宋体" w:hAnsi="宋体"/>
                <w:sz w:val="21"/>
                <w:szCs w:val="21"/>
              </w:rPr>
              <w:t>0.18</w:t>
            </w:r>
          </w:p>
        </w:tc>
      </w:tr>
    </w:tbl>
    <w:p w14:paraId="3C3B783B" w14:textId="77777777" w:rsidR="006350A4" w:rsidRDefault="006350A4">
      <w:pPr>
        <w:pStyle w:val="11"/>
        <w:ind w:firstLineChars="0" w:firstLine="0"/>
      </w:pPr>
    </w:p>
    <w:p w14:paraId="7E53F497" w14:textId="77777777" w:rsidR="00243201" w:rsidRDefault="00243201">
      <w:pPr>
        <w:pStyle w:val="11"/>
        <w:ind w:firstLineChars="0" w:firstLine="0"/>
      </w:pPr>
    </w:p>
    <w:sectPr w:rsidR="00243201">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CEB09" w14:textId="77777777" w:rsidR="007A6450" w:rsidRDefault="007A6450">
      <w:r>
        <w:separator/>
      </w:r>
    </w:p>
  </w:endnote>
  <w:endnote w:type="continuationSeparator" w:id="0">
    <w:p w14:paraId="4D6D8E4E" w14:textId="77777777" w:rsidR="007A6450" w:rsidRDefault="007A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C64974" w:rsidRDefault="00C64974">
    <w:pPr>
      <w:pStyle w:val="af5"/>
      <w:framePr w:wrap="around" w:vAnchor="text" w:hAnchor="margin" w:xAlign="center" w:y="1"/>
    </w:pPr>
    <w:r>
      <w:fldChar w:fldCharType="begin"/>
    </w:r>
    <w:r>
      <w:instrText xml:space="preserve">PAGE  </w:instrText>
    </w:r>
    <w:r>
      <w:fldChar w:fldCharType="end"/>
    </w:r>
  </w:p>
  <w:p w14:paraId="367B4F1F" w14:textId="77777777" w:rsidR="00C64974" w:rsidRDefault="00C64974">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07ECE" w14:textId="5011642D" w:rsidR="00C64974" w:rsidRDefault="00C64974">
    <w:pPr>
      <w:pStyle w:val="af5"/>
      <w:jc w:val="center"/>
    </w:pPr>
  </w:p>
  <w:p w14:paraId="4C18A9D9" w14:textId="77777777" w:rsidR="00C64974" w:rsidRDefault="00C64974">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606612"/>
      <w:docPartObj>
        <w:docPartGallery w:val="Page Numbers (Bottom of Page)"/>
        <w:docPartUnique/>
      </w:docPartObj>
    </w:sdtPr>
    <w:sdtEndPr/>
    <w:sdtContent>
      <w:p w14:paraId="3E1562EE" w14:textId="5731CD99" w:rsidR="00C64974" w:rsidRDefault="00C64974">
        <w:pPr>
          <w:pStyle w:val="af5"/>
          <w:jc w:val="center"/>
        </w:pPr>
        <w:r>
          <w:fldChar w:fldCharType="begin"/>
        </w:r>
        <w:r>
          <w:instrText>PAGE   \* MERGEFORMAT</w:instrText>
        </w:r>
        <w:r>
          <w:fldChar w:fldCharType="separate"/>
        </w:r>
        <w:r w:rsidRPr="00EB6CAE">
          <w:rPr>
            <w:noProof/>
            <w:lang w:val="zh-CN"/>
          </w:rPr>
          <w:t>24</w:t>
        </w:r>
        <w:r>
          <w:fldChar w:fldCharType="end"/>
        </w:r>
      </w:p>
    </w:sdtContent>
  </w:sdt>
  <w:p w14:paraId="529DC89D" w14:textId="1AFB8476" w:rsidR="00C64974" w:rsidRDefault="00C64974">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DB4FF" w14:textId="77777777" w:rsidR="007A6450" w:rsidRDefault="007A6450">
      <w:r>
        <w:separator/>
      </w:r>
    </w:p>
  </w:footnote>
  <w:footnote w:type="continuationSeparator" w:id="0">
    <w:p w14:paraId="4917410A" w14:textId="77777777" w:rsidR="007A6450" w:rsidRDefault="007A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C64974" w:rsidRDefault="00C64974"/>
  <w:p w14:paraId="3980EA3E" w14:textId="77777777" w:rsidR="00C64974" w:rsidRDefault="00C649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C64974" w:rsidRDefault="00C64974">
    <w:pPr>
      <w:pStyle w:val="af7"/>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0CF421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7932E5"/>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15:restartNumberingAfterBreak="0">
    <w:nsid w:val="05A702A5"/>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1E438D"/>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A1396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6"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C940F77"/>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8" w15:restartNumberingAfterBreak="0">
    <w:nsid w:val="232D255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8D76BA6"/>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1" w15:restartNumberingAfterBreak="0">
    <w:nsid w:val="2C0A348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1D517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3" w15:restartNumberingAfterBreak="0">
    <w:nsid w:val="3767345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708420B"/>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A59061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7" w15:restartNumberingAfterBreak="0">
    <w:nsid w:val="4AAE2DA2"/>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BCA573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D127C1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44E6D41"/>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2" w15:restartNumberingAfterBreak="0">
    <w:nsid w:val="56606C4A"/>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3" w15:restartNumberingAfterBreak="0">
    <w:nsid w:val="57E35B3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A521C5"/>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4C702C"/>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41192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879470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E9235AC"/>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40" w15:restartNumberingAfterBreak="0">
    <w:nsid w:val="6F9C71DF"/>
    <w:multiLevelType w:val="hybridMultilevel"/>
    <w:tmpl w:val="42AACC68"/>
    <w:lvl w:ilvl="0" w:tplc="53D228C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8F7C58"/>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8977DB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5" w15:restartNumberingAfterBreak="0">
    <w:nsid w:val="7BDF71C9"/>
    <w:multiLevelType w:val="hybridMultilevel"/>
    <w:tmpl w:val="161EEAC6"/>
    <w:lvl w:ilvl="0" w:tplc="04090001">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46" w15:restartNumberingAfterBreak="0">
    <w:nsid w:val="7D3A7B4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30"/>
  </w:num>
  <w:num w:numId="13">
    <w:abstractNumId w:val="26"/>
  </w:num>
  <w:num w:numId="14">
    <w:abstractNumId w:val="42"/>
  </w:num>
  <w:num w:numId="15">
    <w:abstractNumId w:val="20"/>
  </w:num>
  <w:num w:numId="16">
    <w:abstractNumId w:val="25"/>
  </w:num>
  <w:num w:numId="17">
    <w:abstractNumId w:val="37"/>
  </w:num>
  <w:num w:numId="18">
    <w:abstractNumId w:val="16"/>
  </w:num>
  <w:num w:numId="19">
    <w:abstractNumId w:val="32"/>
  </w:num>
  <w:num w:numId="20">
    <w:abstractNumId w:val="27"/>
  </w:num>
  <w:num w:numId="21">
    <w:abstractNumId w:val="33"/>
  </w:num>
  <w:num w:numId="22">
    <w:abstractNumId w:val="24"/>
  </w:num>
  <w:num w:numId="23">
    <w:abstractNumId w:val="13"/>
  </w:num>
  <w:num w:numId="24">
    <w:abstractNumId w:val="14"/>
  </w:num>
  <w:num w:numId="25">
    <w:abstractNumId w:val="39"/>
  </w:num>
  <w:num w:numId="26">
    <w:abstractNumId w:val="12"/>
  </w:num>
  <w:num w:numId="27">
    <w:abstractNumId w:val="41"/>
  </w:num>
  <w:num w:numId="28">
    <w:abstractNumId w:val="22"/>
  </w:num>
  <w:num w:numId="29">
    <w:abstractNumId w:val="11"/>
  </w:num>
  <w:num w:numId="30">
    <w:abstractNumId w:val="23"/>
  </w:num>
  <w:num w:numId="31">
    <w:abstractNumId w:val="35"/>
  </w:num>
  <w:num w:numId="32">
    <w:abstractNumId w:val="46"/>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44"/>
  </w:num>
  <w:num w:numId="37">
    <w:abstractNumId w:val="38"/>
  </w:num>
  <w:num w:numId="38">
    <w:abstractNumId w:val="17"/>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1"/>
  </w:num>
  <w:num w:numId="43">
    <w:abstractNumId w:val="15"/>
  </w:num>
  <w:num w:numId="44">
    <w:abstractNumId w:val="29"/>
  </w:num>
  <w:num w:numId="45">
    <w:abstractNumId w:val="45"/>
  </w:num>
  <w:num w:numId="46">
    <w:abstractNumId w:val="34"/>
  </w:num>
  <w:num w:numId="47">
    <w:abstractNumId w:val="21"/>
  </w:num>
  <w:num w:numId="48">
    <w:abstractNumId w:val="28"/>
  </w:num>
  <w:num w:numId="49">
    <w:abstractNumId w:val="18"/>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708"/>
    <w:rsid w:val="00001CB3"/>
    <w:rsid w:val="000030F8"/>
    <w:rsid w:val="00004438"/>
    <w:rsid w:val="00004C8C"/>
    <w:rsid w:val="00005248"/>
    <w:rsid w:val="00005758"/>
    <w:rsid w:val="00005773"/>
    <w:rsid w:val="00006033"/>
    <w:rsid w:val="00006362"/>
    <w:rsid w:val="000063C8"/>
    <w:rsid w:val="00006626"/>
    <w:rsid w:val="00006BF8"/>
    <w:rsid w:val="00006E06"/>
    <w:rsid w:val="00010199"/>
    <w:rsid w:val="000101A4"/>
    <w:rsid w:val="00010337"/>
    <w:rsid w:val="00010421"/>
    <w:rsid w:val="00010630"/>
    <w:rsid w:val="0001201A"/>
    <w:rsid w:val="00012182"/>
    <w:rsid w:val="0001293B"/>
    <w:rsid w:val="00012DD7"/>
    <w:rsid w:val="00013969"/>
    <w:rsid w:val="00013AE1"/>
    <w:rsid w:val="00013FED"/>
    <w:rsid w:val="000144F2"/>
    <w:rsid w:val="000148DF"/>
    <w:rsid w:val="000156D1"/>
    <w:rsid w:val="000160BB"/>
    <w:rsid w:val="00016F97"/>
    <w:rsid w:val="00020C62"/>
    <w:rsid w:val="000213EF"/>
    <w:rsid w:val="0002191F"/>
    <w:rsid w:val="00021C15"/>
    <w:rsid w:val="000220F4"/>
    <w:rsid w:val="000227F4"/>
    <w:rsid w:val="00024762"/>
    <w:rsid w:val="00024FD5"/>
    <w:rsid w:val="00025881"/>
    <w:rsid w:val="0002622E"/>
    <w:rsid w:val="00026C6B"/>
    <w:rsid w:val="00027904"/>
    <w:rsid w:val="00027FEF"/>
    <w:rsid w:val="00030E86"/>
    <w:rsid w:val="000316AE"/>
    <w:rsid w:val="00031839"/>
    <w:rsid w:val="00034AB2"/>
    <w:rsid w:val="00034C11"/>
    <w:rsid w:val="000352A0"/>
    <w:rsid w:val="00035CFD"/>
    <w:rsid w:val="00035F95"/>
    <w:rsid w:val="0003724B"/>
    <w:rsid w:val="00037E94"/>
    <w:rsid w:val="00037F28"/>
    <w:rsid w:val="000401A7"/>
    <w:rsid w:val="00040549"/>
    <w:rsid w:val="00041B75"/>
    <w:rsid w:val="00042C08"/>
    <w:rsid w:val="00042E54"/>
    <w:rsid w:val="00043278"/>
    <w:rsid w:val="00043916"/>
    <w:rsid w:val="00043A0C"/>
    <w:rsid w:val="0004498F"/>
    <w:rsid w:val="00044B57"/>
    <w:rsid w:val="00045F4F"/>
    <w:rsid w:val="00046A56"/>
    <w:rsid w:val="000473E0"/>
    <w:rsid w:val="000475D9"/>
    <w:rsid w:val="000476F0"/>
    <w:rsid w:val="00047760"/>
    <w:rsid w:val="00047961"/>
    <w:rsid w:val="00047A06"/>
    <w:rsid w:val="000506DD"/>
    <w:rsid w:val="000510F7"/>
    <w:rsid w:val="00051D32"/>
    <w:rsid w:val="00051EAC"/>
    <w:rsid w:val="00051FB1"/>
    <w:rsid w:val="00051FC7"/>
    <w:rsid w:val="00052DA4"/>
    <w:rsid w:val="00052F19"/>
    <w:rsid w:val="00053AAD"/>
    <w:rsid w:val="00054047"/>
    <w:rsid w:val="00055B3B"/>
    <w:rsid w:val="00056A70"/>
    <w:rsid w:val="00056ADF"/>
    <w:rsid w:val="000575C4"/>
    <w:rsid w:val="000575D4"/>
    <w:rsid w:val="00062F92"/>
    <w:rsid w:val="00063128"/>
    <w:rsid w:val="0006384B"/>
    <w:rsid w:val="00063CD8"/>
    <w:rsid w:val="000640D3"/>
    <w:rsid w:val="00064581"/>
    <w:rsid w:val="00064B8B"/>
    <w:rsid w:val="0006578A"/>
    <w:rsid w:val="00065C6E"/>
    <w:rsid w:val="00066052"/>
    <w:rsid w:val="00070112"/>
    <w:rsid w:val="00072FC6"/>
    <w:rsid w:val="000731E9"/>
    <w:rsid w:val="00073F6C"/>
    <w:rsid w:val="00074F98"/>
    <w:rsid w:val="00075877"/>
    <w:rsid w:val="00077339"/>
    <w:rsid w:val="0008065A"/>
    <w:rsid w:val="0008234C"/>
    <w:rsid w:val="00083256"/>
    <w:rsid w:val="00084CA7"/>
    <w:rsid w:val="00085DB2"/>
    <w:rsid w:val="000863A7"/>
    <w:rsid w:val="00086A12"/>
    <w:rsid w:val="000874CC"/>
    <w:rsid w:val="00090387"/>
    <w:rsid w:val="000903F8"/>
    <w:rsid w:val="00094181"/>
    <w:rsid w:val="00094429"/>
    <w:rsid w:val="00094FE9"/>
    <w:rsid w:val="00095491"/>
    <w:rsid w:val="000954B4"/>
    <w:rsid w:val="0009572E"/>
    <w:rsid w:val="00095DF2"/>
    <w:rsid w:val="00096FE3"/>
    <w:rsid w:val="00097411"/>
    <w:rsid w:val="0009783D"/>
    <w:rsid w:val="000A0570"/>
    <w:rsid w:val="000A088D"/>
    <w:rsid w:val="000A0D86"/>
    <w:rsid w:val="000A335A"/>
    <w:rsid w:val="000A342C"/>
    <w:rsid w:val="000A347A"/>
    <w:rsid w:val="000A3772"/>
    <w:rsid w:val="000A4295"/>
    <w:rsid w:val="000A46C2"/>
    <w:rsid w:val="000A4BCE"/>
    <w:rsid w:val="000A5200"/>
    <w:rsid w:val="000A54E4"/>
    <w:rsid w:val="000A5578"/>
    <w:rsid w:val="000A69A9"/>
    <w:rsid w:val="000A720E"/>
    <w:rsid w:val="000B0C3E"/>
    <w:rsid w:val="000B0CB6"/>
    <w:rsid w:val="000B197D"/>
    <w:rsid w:val="000B1A34"/>
    <w:rsid w:val="000B233C"/>
    <w:rsid w:val="000B38A4"/>
    <w:rsid w:val="000B444B"/>
    <w:rsid w:val="000B4EFD"/>
    <w:rsid w:val="000B5B6C"/>
    <w:rsid w:val="000B7F5A"/>
    <w:rsid w:val="000C0006"/>
    <w:rsid w:val="000C1422"/>
    <w:rsid w:val="000C2FC2"/>
    <w:rsid w:val="000C4464"/>
    <w:rsid w:val="000C4961"/>
    <w:rsid w:val="000C4B5E"/>
    <w:rsid w:val="000C4CFF"/>
    <w:rsid w:val="000C552F"/>
    <w:rsid w:val="000C55BF"/>
    <w:rsid w:val="000C5ED0"/>
    <w:rsid w:val="000C607D"/>
    <w:rsid w:val="000C61E1"/>
    <w:rsid w:val="000D020F"/>
    <w:rsid w:val="000D19AE"/>
    <w:rsid w:val="000D1E3C"/>
    <w:rsid w:val="000D3A6F"/>
    <w:rsid w:val="000D4AAA"/>
    <w:rsid w:val="000D64C9"/>
    <w:rsid w:val="000D709D"/>
    <w:rsid w:val="000D79BA"/>
    <w:rsid w:val="000E0AA6"/>
    <w:rsid w:val="000E0CE1"/>
    <w:rsid w:val="000E0FC8"/>
    <w:rsid w:val="000E1074"/>
    <w:rsid w:val="000E1D6A"/>
    <w:rsid w:val="000E2FAF"/>
    <w:rsid w:val="000E3F8A"/>
    <w:rsid w:val="000E440D"/>
    <w:rsid w:val="000E551F"/>
    <w:rsid w:val="000E5BA6"/>
    <w:rsid w:val="000E6771"/>
    <w:rsid w:val="000E6997"/>
    <w:rsid w:val="000E73C1"/>
    <w:rsid w:val="000E76B8"/>
    <w:rsid w:val="000E7799"/>
    <w:rsid w:val="000E7FBD"/>
    <w:rsid w:val="000F158A"/>
    <w:rsid w:val="000F18D9"/>
    <w:rsid w:val="000F27CE"/>
    <w:rsid w:val="000F2DA7"/>
    <w:rsid w:val="000F3757"/>
    <w:rsid w:val="000F5561"/>
    <w:rsid w:val="000F570B"/>
    <w:rsid w:val="000F6193"/>
    <w:rsid w:val="000F632E"/>
    <w:rsid w:val="000F64E0"/>
    <w:rsid w:val="000F67E9"/>
    <w:rsid w:val="000F7A47"/>
    <w:rsid w:val="001007A2"/>
    <w:rsid w:val="00100924"/>
    <w:rsid w:val="00100B4A"/>
    <w:rsid w:val="00102C9D"/>
    <w:rsid w:val="00102E68"/>
    <w:rsid w:val="0010309D"/>
    <w:rsid w:val="001034BD"/>
    <w:rsid w:val="00103F31"/>
    <w:rsid w:val="00104242"/>
    <w:rsid w:val="00104356"/>
    <w:rsid w:val="00105E08"/>
    <w:rsid w:val="001068CE"/>
    <w:rsid w:val="0010735A"/>
    <w:rsid w:val="0010757D"/>
    <w:rsid w:val="0011008E"/>
    <w:rsid w:val="00110161"/>
    <w:rsid w:val="001107BF"/>
    <w:rsid w:val="00110FC2"/>
    <w:rsid w:val="001113F8"/>
    <w:rsid w:val="00116B4D"/>
    <w:rsid w:val="00116E68"/>
    <w:rsid w:val="001173B1"/>
    <w:rsid w:val="00121700"/>
    <w:rsid w:val="00121A4D"/>
    <w:rsid w:val="00122982"/>
    <w:rsid w:val="00122E39"/>
    <w:rsid w:val="001234FE"/>
    <w:rsid w:val="001246F3"/>
    <w:rsid w:val="00125E45"/>
    <w:rsid w:val="00127B8A"/>
    <w:rsid w:val="00127F8B"/>
    <w:rsid w:val="00130344"/>
    <w:rsid w:val="00130E29"/>
    <w:rsid w:val="00130F3F"/>
    <w:rsid w:val="001313E0"/>
    <w:rsid w:val="00133727"/>
    <w:rsid w:val="00133C45"/>
    <w:rsid w:val="00134508"/>
    <w:rsid w:val="00134A06"/>
    <w:rsid w:val="00134ACC"/>
    <w:rsid w:val="00136681"/>
    <w:rsid w:val="00136BDB"/>
    <w:rsid w:val="0013709F"/>
    <w:rsid w:val="001416C7"/>
    <w:rsid w:val="0014229F"/>
    <w:rsid w:val="00142779"/>
    <w:rsid w:val="00142C52"/>
    <w:rsid w:val="0014330C"/>
    <w:rsid w:val="001439DB"/>
    <w:rsid w:val="00143C4F"/>
    <w:rsid w:val="00144C86"/>
    <w:rsid w:val="00144D59"/>
    <w:rsid w:val="0014573E"/>
    <w:rsid w:val="00145A03"/>
    <w:rsid w:val="001471FB"/>
    <w:rsid w:val="00147E03"/>
    <w:rsid w:val="00150FAF"/>
    <w:rsid w:val="001512F8"/>
    <w:rsid w:val="001515F8"/>
    <w:rsid w:val="00151DF4"/>
    <w:rsid w:val="00152974"/>
    <w:rsid w:val="00152B84"/>
    <w:rsid w:val="00155B0E"/>
    <w:rsid w:val="00155DA9"/>
    <w:rsid w:val="0015644A"/>
    <w:rsid w:val="00160CE2"/>
    <w:rsid w:val="001612F6"/>
    <w:rsid w:val="00161319"/>
    <w:rsid w:val="00162906"/>
    <w:rsid w:val="0016373F"/>
    <w:rsid w:val="00163AA7"/>
    <w:rsid w:val="001643C5"/>
    <w:rsid w:val="00164940"/>
    <w:rsid w:val="00164E3B"/>
    <w:rsid w:val="00167F7A"/>
    <w:rsid w:val="0017052C"/>
    <w:rsid w:val="00172A27"/>
    <w:rsid w:val="00173402"/>
    <w:rsid w:val="001757B4"/>
    <w:rsid w:val="00175983"/>
    <w:rsid w:val="00176741"/>
    <w:rsid w:val="00176ED3"/>
    <w:rsid w:val="001806C8"/>
    <w:rsid w:val="00180868"/>
    <w:rsid w:val="0018131E"/>
    <w:rsid w:val="001813DE"/>
    <w:rsid w:val="00181760"/>
    <w:rsid w:val="001819C7"/>
    <w:rsid w:val="0018309E"/>
    <w:rsid w:val="00183147"/>
    <w:rsid w:val="001834C3"/>
    <w:rsid w:val="00184C4D"/>
    <w:rsid w:val="001855D9"/>
    <w:rsid w:val="00185BF2"/>
    <w:rsid w:val="001864C8"/>
    <w:rsid w:val="001869DD"/>
    <w:rsid w:val="00186DA3"/>
    <w:rsid w:val="00186FA9"/>
    <w:rsid w:val="00187184"/>
    <w:rsid w:val="00187D5A"/>
    <w:rsid w:val="001929EB"/>
    <w:rsid w:val="00193491"/>
    <w:rsid w:val="00193A7F"/>
    <w:rsid w:val="0019525B"/>
    <w:rsid w:val="0019546C"/>
    <w:rsid w:val="001955E0"/>
    <w:rsid w:val="00195E2E"/>
    <w:rsid w:val="0019745C"/>
    <w:rsid w:val="001977FB"/>
    <w:rsid w:val="0019795C"/>
    <w:rsid w:val="00197F35"/>
    <w:rsid w:val="001A10DF"/>
    <w:rsid w:val="001A1CBE"/>
    <w:rsid w:val="001A24B5"/>
    <w:rsid w:val="001A24CE"/>
    <w:rsid w:val="001A2591"/>
    <w:rsid w:val="001A2747"/>
    <w:rsid w:val="001A302F"/>
    <w:rsid w:val="001A3989"/>
    <w:rsid w:val="001A4594"/>
    <w:rsid w:val="001A46ED"/>
    <w:rsid w:val="001A5558"/>
    <w:rsid w:val="001A6867"/>
    <w:rsid w:val="001A6B20"/>
    <w:rsid w:val="001B00ED"/>
    <w:rsid w:val="001B0231"/>
    <w:rsid w:val="001B079E"/>
    <w:rsid w:val="001B0E42"/>
    <w:rsid w:val="001B3A27"/>
    <w:rsid w:val="001B5960"/>
    <w:rsid w:val="001B6BE8"/>
    <w:rsid w:val="001B6D4B"/>
    <w:rsid w:val="001C0A42"/>
    <w:rsid w:val="001C129D"/>
    <w:rsid w:val="001C18DA"/>
    <w:rsid w:val="001C1B87"/>
    <w:rsid w:val="001C2226"/>
    <w:rsid w:val="001C5798"/>
    <w:rsid w:val="001C601B"/>
    <w:rsid w:val="001C66C3"/>
    <w:rsid w:val="001D24B3"/>
    <w:rsid w:val="001D37B0"/>
    <w:rsid w:val="001D3818"/>
    <w:rsid w:val="001D3B79"/>
    <w:rsid w:val="001D45FD"/>
    <w:rsid w:val="001D4B4A"/>
    <w:rsid w:val="001D5825"/>
    <w:rsid w:val="001D5BE1"/>
    <w:rsid w:val="001D6E20"/>
    <w:rsid w:val="001E00F0"/>
    <w:rsid w:val="001E0801"/>
    <w:rsid w:val="001E0847"/>
    <w:rsid w:val="001E13CC"/>
    <w:rsid w:val="001E207F"/>
    <w:rsid w:val="001E3D70"/>
    <w:rsid w:val="001E47C4"/>
    <w:rsid w:val="001E499D"/>
    <w:rsid w:val="001E5095"/>
    <w:rsid w:val="001E51C7"/>
    <w:rsid w:val="001E5526"/>
    <w:rsid w:val="001E5E00"/>
    <w:rsid w:val="001E66CA"/>
    <w:rsid w:val="001E6710"/>
    <w:rsid w:val="001E6ABD"/>
    <w:rsid w:val="001E7088"/>
    <w:rsid w:val="001E7113"/>
    <w:rsid w:val="001E7375"/>
    <w:rsid w:val="001F002A"/>
    <w:rsid w:val="001F0290"/>
    <w:rsid w:val="001F0371"/>
    <w:rsid w:val="001F0FEB"/>
    <w:rsid w:val="001F1050"/>
    <w:rsid w:val="001F1CF8"/>
    <w:rsid w:val="001F1DBD"/>
    <w:rsid w:val="001F2701"/>
    <w:rsid w:val="001F2A6F"/>
    <w:rsid w:val="001F3CEE"/>
    <w:rsid w:val="001F4470"/>
    <w:rsid w:val="001F606C"/>
    <w:rsid w:val="001F624F"/>
    <w:rsid w:val="001F69F9"/>
    <w:rsid w:val="0020005E"/>
    <w:rsid w:val="00200301"/>
    <w:rsid w:val="0020075A"/>
    <w:rsid w:val="002008E0"/>
    <w:rsid w:val="002008E4"/>
    <w:rsid w:val="00200D81"/>
    <w:rsid w:val="00202F28"/>
    <w:rsid w:val="00202FA2"/>
    <w:rsid w:val="00203175"/>
    <w:rsid w:val="00203527"/>
    <w:rsid w:val="00203AE6"/>
    <w:rsid w:val="00204A66"/>
    <w:rsid w:val="00207ACA"/>
    <w:rsid w:val="002102AB"/>
    <w:rsid w:val="00210D8E"/>
    <w:rsid w:val="002118E8"/>
    <w:rsid w:val="00212251"/>
    <w:rsid w:val="00212E3C"/>
    <w:rsid w:val="0021357B"/>
    <w:rsid w:val="00213B19"/>
    <w:rsid w:val="00213F0E"/>
    <w:rsid w:val="00214081"/>
    <w:rsid w:val="00214944"/>
    <w:rsid w:val="00214FAF"/>
    <w:rsid w:val="002152FA"/>
    <w:rsid w:val="00215664"/>
    <w:rsid w:val="0021699D"/>
    <w:rsid w:val="00216A4D"/>
    <w:rsid w:val="00220A26"/>
    <w:rsid w:val="00221624"/>
    <w:rsid w:val="0022176D"/>
    <w:rsid w:val="0022374B"/>
    <w:rsid w:val="002237F9"/>
    <w:rsid w:val="00224337"/>
    <w:rsid w:val="0022446C"/>
    <w:rsid w:val="00225F2A"/>
    <w:rsid w:val="002315AE"/>
    <w:rsid w:val="00232565"/>
    <w:rsid w:val="002328D4"/>
    <w:rsid w:val="002330FE"/>
    <w:rsid w:val="00233560"/>
    <w:rsid w:val="0023376A"/>
    <w:rsid w:val="00234791"/>
    <w:rsid w:val="002353A2"/>
    <w:rsid w:val="00235BE2"/>
    <w:rsid w:val="0023682E"/>
    <w:rsid w:val="00236B43"/>
    <w:rsid w:val="00237270"/>
    <w:rsid w:val="00237301"/>
    <w:rsid w:val="0023791C"/>
    <w:rsid w:val="00240CCB"/>
    <w:rsid w:val="00241D96"/>
    <w:rsid w:val="00243201"/>
    <w:rsid w:val="00243711"/>
    <w:rsid w:val="00245374"/>
    <w:rsid w:val="00245830"/>
    <w:rsid w:val="00245E03"/>
    <w:rsid w:val="002463F7"/>
    <w:rsid w:val="00246D55"/>
    <w:rsid w:val="00246F11"/>
    <w:rsid w:val="0024713B"/>
    <w:rsid w:val="00247505"/>
    <w:rsid w:val="00250374"/>
    <w:rsid w:val="00250987"/>
    <w:rsid w:val="0025104A"/>
    <w:rsid w:val="00251E9D"/>
    <w:rsid w:val="00251EF4"/>
    <w:rsid w:val="0025222C"/>
    <w:rsid w:val="00253EC8"/>
    <w:rsid w:val="00253F45"/>
    <w:rsid w:val="00253FE1"/>
    <w:rsid w:val="002564D8"/>
    <w:rsid w:val="0025685F"/>
    <w:rsid w:val="00256E27"/>
    <w:rsid w:val="00256EF2"/>
    <w:rsid w:val="00261777"/>
    <w:rsid w:val="002621CC"/>
    <w:rsid w:val="00263664"/>
    <w:rsid w:val="00263B2D"/>
    <w:rsid w:val="0026437E"/>
    <w:rsid w:val="0026482D"/>
    <w:rsid w:val="00264965"/>
    <w:rsid w:val="0026496E"/>
    <w:rsid w:val="00265BE7"/>
    <w:rsid w:val="00266AC0"/>
    <w:rsid w:val="00272308"/>
    <w:rsid w:val="002723E5"/>
    <w:rsid w:val="00272E0E"/>
    <w:rsid w:val="00273B33"/>
    <w:rsid w:val="00273DE7"/>
    <w:rsid w:val="002752D6"/>
    <w:rsid w:val="00275EC4"/>
    <w:rsid w:val="00276CC5"/>
    <w:rsid w:val="00276EFA"/>
    <w:rsid w:val="00277D80"/>
    <w:rsid w:val="002812AE"/>
    <w:rsid w:val="00281C6D"/>
    <w:rsid w:val="00282464"/>
    <w:rsid w:val="00284EE3"/>
    <w:rsid w:val="00285ADD"/>
    <w:rsid w:val="00285B3D"/>
    <w:rsid w:val="00287E75"/>
    <w:rsid w:val="00290543"/>
    <w:rsid w:val="0029134B"/>
    <w:rsid w:val="002918A7"/>
    <w:rsid w:val="00291C9C"/>
    <w:rsid w:val="00292382"/>
    <w:rsid w:val="002944C7"/>
    <w:rsid w:val="002950D6"/>
    <w:rsid w:val="002954FC"/>
    <w:rsid w:val="0029626F"/>
    <w:rsid w:val="00296B62"/>
    <w:rsid w:val="00297599"/>
    <w:rsid w:val="002975E2"/>
    <w:rsid w:val="00297A73"/>
    <w:rsid w:val="00297F1D"/>
    <w:rsid w:val="002A0155"/>
    <w:rsid w:val="002A0383"/>
    <w:rsid w:val="002A044C"/>
    <w:rsid w:val="002A0ED9"/>
    <w:rsid w:val="002A0FE4"/>
    <w:rsid w:val="002A1EB7"/>
    <w:rsid w:val="002A24FE"/>
    <w:rsid w:val="002A2600"/>
    <w:rsid w:val="002A302B"/>
    <w:rsid w:val="002A40D3"/>
    <w:rsid w:val="002A5B0B"/>
    <w:rsid w:val="002A5F0E"/>
    <w:rsid w:val="002A6213"/>
    <w:rsid w:val="002A6499"/>
    <w:rsid w:val="002A69FD"/>
    <w:rsid w:val="002A763B"/>
    <w:rsid w:val="002B07B1"/>
    <w:rsid w:val="002B0945"/>
    <w:rsid w:val="002B1170"/>
    <w:rsid w:val="002B2802"/>
    <w:rsid w:val="002B31BB"/>
    <w:rsid w:val="002B4296"/>
    <w:rsid w:val="002B47BC"/>
    <w:rsid w:val="002B5895"/>
    <w:rsid w:val="002C1791"/>
    <w:rsid w:val="002C1DDA"/>
    <w:rsid w:val="002C3F56"/>
    <w:rsid w:val="002C5589"/>
    <w:rsid w:val="002C5906"/>
    <w:rsid w:val="002C6226"/>
    <w:rsid w:val="002C68E1"/>
    <w:rsid w:val="002C6CC6"/>
    <w:rsid w:val="002C7003"/>
    <w:rsid w:val="002D0EEB"/>
    <w:rsid w:val="002D22A6"/>
    <w:rsid w:val="002D409C"/>
    <w:rsid w:val="002D41C5"/>
    <w:rsid w:val="002D4DF3"/>
    <w:rsid w:val="002D5FE3"/>
    <w:rsid w:val="002D7518"/>
    <w:rsid w:val="002E001A"/>
    <w:rsid w:val="002E1B48"/>
    <w:rsid w:val="002E21FA"/>
    <w:rsid w:val="002E30A9"/>
    <w:rsid w:val="002E3148"/>
    <w:rsid w:val="002E49E0"/>
    <w:rsid w:val="002E50F9"/>
    <w:rsid w:val="002E5DAC"/>
    <w:rsid w:val="002E5E4B"/>
    <w:rsid w:val="002E6E3E"/>
    <w:rsid w:val="002E70E2"/>
    <w:rsid w:val="002E7612"/>
    <w:rsid w:val="002F04BC"/>
    <w:rsid w:val="002F2108"/>
    <w:rsid w:val="002F243A"/>
    <w:rsid w:val="002F249C"/>
    <w:rsid w:val="002F2D44"/>
    <w:rsid w:val="00300EC4"/>
    <w:rsid w:val="00300F51"/>
    <w:rsid w:val="0030167F"/>
    <w:rsid w:val="0030198A"/>
    <w:rsid w:val="00302BD6"/>
    <w:rsid w:val="00302FF5"/>
    <w:rsid w:val="0030436C"/>
    <w:rsid w:val="0030589A"/>
    <w:rsid w:val="00306287"/>
    <w:rsid w:val="00310A08"/>
    <w:rsid w:val="00310F19"/>
    <w:rsid w:val="00312B99"/>
    <w:rsid w:val="00312FBC"/>
    <w:rsid w:val="003135D5"/>
    <w:rsid w:val="003146DC"/>
    <w:rsid w:val="00314DEA"/>
    <w:rsid w:val="00316260"/>
    <w:rsid w:val="0031637B"/>
    <w:rsid w:val="00316860"/>
    <w:rsid w:val="00317808"/>
    <w:rsid w:val="003222B9"/>
    <w:rsid w:val="00322930"/>
    <w:rsid w:val="003238CF"/>
    <w:rsid w:val="0032539D"/>
    <w:rsid w:val="003257C4"/>
    <w:rsid w:val="0032629F"/>
    <w:rsid w:val="003303F0"/>
    <w:rsid w:val="00330979"/>
    <w:rsid w:val="00331441"/>
    <w:rsid w:val="00332453"/>
    <w:rsid w:val="003327E2"/>
    <w:rsid w:val="00333A82"/>
    <w:rsid w:val="00333C43"/>
    <w:rsid w:val="00335DB7"/>
    <w:rsid w:val="00336717"/>
    <w:rsid w:val="00336832"/>
    <w:rsid w:val="003375E9"/>
    <w:rsid w:val="00337847"/>
    <w:rsid w:val="00337B72"/>
    <w:rsid w:val="00341161"/>
    <w:rsid w:val="0034339E"/>
    <w:rsid w:val="0034360F"/>
    <w:rsid w:val="003438CE"/>
    <w:rsid w:val="00344388"/>
    <w:rsid w:val="00344768"/>
    <w:rsid w:val="003452A1"/>
    <w:rsid w:val="00345399"/>
    <w:rsid w:val="003457DD"/>
    <w:rsid w:val="00345BB9"/>
    <w:rsid w:val="00346B34"/>
    <w:rsid w:val="00346CAB"/>
    <w:rsid w:val="00347CC0"/>
    <w:rsid w:val="00347FBF"/>
    <w:rsid w:val="00350342"/>
    <w:rsid w:val="00350A6E"/>
    <w:rsid w:val="003516EF"/>
    <w:rsid w:val="00351F4A"/>
    <w:rsid w:val="003522C9"/>
    <w:rsid w:val="003528BF"/>
    <w:rsid w:val="00354080"/>
    <w:rsid w:val="00355E8B"/>
    <w:rsid w:val="0035713B"/>
    <w:rsid w:val="00362440"/>
    <w:rsid w:val="00362C7D"/>
    <w:rsid w:val="0036439A"/>
    <w:rsid w:val="00364ACC"/>
    <w:rsid w:val="00365392"/>
    <w:rsid w:val="003660E3"/>
    <w:rsid w:val="00366D7B"/>
    <w:rsid w:val="00367EB3"/>
    <w:rsid w:val="00370FAF"/>
    <w:rsid w:val="003713FF"/>
    <w:rsid w:val="00371BF9"/>
    <w:rsid w:val="003720BD"/>
    <w:rsid w:val="00372A8A"/>
    <w:rsid w:val="0037377C"/>
    <w:rsid w:val="003749E6"/>
    <w:rsid w:val="00377076"/>
    <w:rsid w:val="00377E63"/>
    <w:rsid w:val="003802E9"/>
    <w:rsid w:val="00381CF8"/>
    <w:rsid w:val="003833B9"/>
    <w:rsid w:val="003833F4"/>
    <w:rsid w:val="003836E6"/>
    <w:rsid w:val="00383731"/>
    <w:rsid w:val="00383802"/>
    <w:rsid w:val="00383A0F"/>
    <w:rsid w:val="00384880"/>
    <w:rsid w:val="00386E7A"/>
    <w:rsid w:val="003879F9"/>
    <w:rsid w:val="00390687"/>
    <w:rsid w:val="00390D9C"/>
    <w:rsid w:val="00392566"/>
    <w:rsid w:val="003925EE"/>
    <w:rsid w:val="003951E2"/>
    <w:rsid w:val="003955E5"/>
    <w:rsid w:val="00395CFE"/>
    <w:rsid w:val="00396593"/>
    <w:rsid w:val="00396965"/>
    <w:rsid w:val="0039757C"/>
    <w:rsid w:val="003978A2"/>
    <w:rsid w:val="00397A69"/>
    <w:rsid w:val="003A00A3"/>
    <w:rsid w:val="003A206D"/>
    <w:rsid w:val="003A49C8"/>
    <w:rsid w:val="003A4CF6"/>
    <w:rsid w:val="003A4FE2"/>
    <w:rsid w:val="003A5732"/>
    <w:rsid w:val="003A6120"/>
    <w:rsid w:val="003A6247"/>
    <w:rsid w:val="003A7293"/>
    <w:rsid w:val="003A7819"/>
    <w:rsid w:val="003B0098"/>
    <w:rsid w:val="003B054E"/>
    <w:rsid w:val="003B077D"/>
    <w:rsid w:val="003B100F"/>
    <w:rsid w:val="003B2336"/>
    <w:rsid w:val="003B2C49"/>
    <w:rsid w:val="003B312C"/>
    <w:rsid w:val="003B36F3"/>
    <w:rsid w:val="003B4264"/>
    <w:rsid w:val="003B4B73"/>
    <w:rsid w:val="003B531C"/>
    <w:rsid w:val="003B65C9"/>
    <w:rsid w:val="003B6DEF"/>
    <w:rsid w:val="003C1B25"/>
    <w:rsid w:val="003C2A29"/>
    <w:rsid w:val="003C4436"/>
    <w:rsid w:val="003C4485"/>
    <w:rsid w:val="003C481E"/>
    <w:rsid w:val="003C4F5A"/>
    <w:rsid w:val="003C54EB"/>
    <w:rsid w:val="003C5674"/>
    <w:rsid w:val="003C5879"/>
    <w:rsid w:val="003C65E9"/>
    <w:rsid w:val="003C6B5E"/>
    <w:rsid w:val="003C6BEA"/>
    <w:rsid w:val="003C7708"/>
    <w:rsid w:val="003D1E66"/>
    <w:rsid w:val="003D2231"/>
    <w:rsid w:val="003D278B"/>
    <w:rsid w:val="003D35DA"/>
    <w:rsid w:val="003D3E80"/>
    <w:rsid w:val="003D47DD"/>
    <w:rsid w:val="003D4BF9"/>
    <w:rsid w:val="003D5649"/>
    <w:rsid w:val="003D5E0C"/>
    <w:rsid w:val="003D600B"/>
    <w:rsid w:val="003D60CC"/>
    <w:rsid w:val="003D68A6"/>
    <w:rsid w:val="003D724A"/>
    <w:rsid w:val="003E03B5"/>
    <w:rsid w:val="003E089B"/>
    <w:rsid w:val="003E1C3F"/>
    <w:rsid w:val="003E2045"/>
    <w:rsid w:val="003E27FB"/>
    <w:rsid w:val="003E2CCD"/>
    <w:rsid w:val="003E3A20"/>
    <w:rsid w:val="003E4B6E"/>
    <w:rsid w:val="003E4ED2"/>
    <w:rsid w:val="003E5649"/>
    <w:rsid w:val="003E630E"/>
    <w:rsid w:val="003E766E"/>
    <w:rsid w:val="003E78E6"/>
    <w:rsid w:val="003F07CC"/>
    <w:rsid w:val="003F158B"/>
    <w:rsid w:val="003F1E80"/>
    <w:rsid w:val="003F2290"/>
    <w:rsid w:val="003F3713"/>
    <w:rsid w:val="003F3BFD"/>
    <w:rsid w:val="003F41CB"/>
    <w:rsid w:val="003F4770"/>
    <w:rsid w:val="003F5756"/>
    <w:rsid w:val="003F5F81"/>
    <w:rsid w:val="003F6A0C"/>
    <w:rsid w:val="004028D1"/>
    <w:rsid w:val="00402D41"/>
    <w:rsid w:val="004037BE"/>
    <w:rsid w:val="004043D2"/>
    <w:rsid w:val="0040448A"/>
    <w:rsid w:val="00404E61"/>
    <w:rsid w:val="004051B4"/>
    <w:rsid w:val="004052A2"/>
    <w:rsid w:val="00405890"/>
    <w:rsid w:val="00406116"/>
    <w:rsid w:val="00410C95"/>
    <w:rsid w:val="00410D01"/>
    <w:rsid w:val="00410F4D"/>
    <w:rsid w:val="00411C3F"/>
    <w:rsid w:val="00411E08"/>
    <w:rsid w:val="0041227C"/>
    <w:rsid w:val="00412BE0"/>
    <w:rsid w:val="00413AD5"/>
    <w:rsid w:val="00413E19"/>
    <w:rsid w:val="00415184"/>
    <w:rsid w:val="00415EAC"/>
    <w:rsid w:val="00416043"/>
    <w:rsid w:val="0041629B"/>
    <w:rsid w:val="00416472"/>
    <w:rsid w:val="00416D71"/>
    <w:rsid w:val="00417184"/>
    <w:rsid w:val="00417982"/>
    <w:rsid w:val="004206C4"/>
    <w:rsid w:val="00420DE8"/>
    <w:rsid w:val="0042221E"/>
    <w:rsid w:val="00422E1A"/>
    <w:rsid w:val="004232A0"/>
    <w:rsid w:val="004232C8"/>
    <w:rsid w:val="004239E4"/>
    <w:rsid w:val="00423A2B"/>
    <w:rsid w:val="00425D3E"/>
    <w:rsid w:val="00427B56"/>
    <w:rsid w:val="00432060"/>
    <w:rsid w:val="0043223A"/>
    <w:rsid w:val="0043235B"/>
    <w:rsid w:val="00432492"/>
    <w:rsid w:val="00432E5B"/>
    <w:rsid w:val="00433738"/>
    <w:rsid w:val="00434561"/>
    <w:rsid w:val="00436240"/>
    <w:rsid w:val="004365AA"/>
    <w:rsid w:val="00436701"/>
    <w:rsid w:val="004372B2"/>
    <w:rsid w:val="00437E8A"/>
    <w:rsid w:val="00440210"/>
    <w:rsid w:val="004403F6"/>
    <w:rsid w:val="0044046A"/>
    <w:rsid w:val="00440B14"/>
    <w:rsid w:val="00440DC0"/>
    <w:rsid w:val="00441223"/>
    <w:rsid w:val="004412EC"/>
    <w:rsid w:val="00442444"/>
    <w:rsid w:val="00442971"/>
    <w:rsid w:val="0044660D"/>
    <w:rsid w:val="0044740F"/>
    <w:rsid w:val="00447573"/>
    <w:rsid w:val="00447B3B"/>
    <w:rsid w:val="00447C2A"/>
    <w:rsid w:val="00451EA0"/>
    <w:rsid w:val="00452BA2"/>
    <w:rsid w:val="00452FBE"/>
    <w:rsid w:val="004543BD"/>
    <w:rsid w:val="00455D4B"/>
    <w:rsid w:val="00456283"/>
    <w:rsid w:val="004569D7"/>
    <w:rsid w:val="00456A5A"/>
    <w:rsid w:val="00456FF6"/>
    <w:rsid w:val="00460198"/>
    <w:rsid w:val="00460653"/>
    <w:rsid w:val="00460D39"/>
    <w:rsid w:val="004610D5"/>
    <w:rsid w:val="00461E00"/>
    <w:rsid w:val="00463401"/>
    <w:rsid w:val="0046460A"/>
    <w:rsid w:val="004661C5"/>
    <w:rsid w:val="0046726C"/>
    <w:rsid w:val="0047008C"/>
    <w:rsid w:val="00470C35"/>
    <w:rsid w:val="004711D5"/>
    <w:rsid w:val="0047156B"/>
    <w:rsid w:val="00471C17"/>
    <w:rsid w:val="0047226C"/>
    <w:rsid w:val="004728A3"/>
    <w:rsid w:val="00473163"/>
    <w:rsid w:val="00473ABD"/>
    <w:rsid w:val="00474A86"/>
    <w:rsid w:val="00474D9C"/>
    <w:rsid w:val="004762A8"/>
    <w:rsid w:val="00477508"/>
    <w:rsid w:val="00477528"/>
    <w:rsid w:val="0048174E"/>
    <w:rsid w:val="00482DD7"/>
    <w:rsid w:val="00482E7A"/>
    <w:rsid w:val="00483604"/>
    <w:rsid w:val="0048392C"/>
    <w:rsid w:val="00483ED5"/>
    <w:rsid w:val="004841C6"/>
    <w:rsid w:val="004843EB"/>
    <w:rsid w:val="00484A2D"/>
    <w:rsid w:val="004852A4"/>
    <w:rsid w:val="00485429"/>
    <w:rsid w:val="00486162"/>
    <w:rsid w:val="00486176"/>
    <w:rsid w:val="004877A9"/>
    <w:rsid w:val="00490EA9"/>
    <w:rsid w:val="004910CA"/>
    <w:rsid w:val="00492089"/>
    <w:rsid w:val="00493241"/>
    <w:rsid w:val="00493611"/>
    <w:rsid w:val="00493BB6"/>
    <w:rsid w:val="00493D38"/>
    <w:rsid w:val="00495BBB"/>
    <w:rsid w:val="00496214"/>
    <w:rsid w:val="00496A35"/>
    <w:rsid w:val="00497D7B"/>
    <w:rsid w:val="004A009A"/>
    <w:rsid w:val="004A101D"/>
    <w:rsid w:val="004A13D7"/>
    <w:rsid w:val="004A183A"/>
    <w:rsid w:val="004A2350"/>
    <w:rsid w:val="004A2A9E"/>
    <w:rsid w:val="004A34D9"/>
    <w:rsid w:val="004A3A6A"/>
    <w:rsid w:val="004A4246"/>
    <w:rsid w:val="004A4558"/>
    <w:rsid w:val="004A4623"/>
    <w:rsid w:val="004A47E4"/>
    <w:rsid w:val="004A49D7"/>
    <w:rsid w:val="004A589B"/>
    <w:rsid w:val="004A6B94"/>
    <w:rsid w:val="004A7AF8"/>
    <w:rsid w:val="004A7E5A"/>
    <w:rsid w:val="004B004C"/>
    <w:rsid w:val="004B4C56"/>
    <w:rsid w:val="004B4E02"/>
    <w:rsid w:val="004B559C"/>
    <w:rsid w:val="004B5C54"/>
    <w:rsid w:val="004B6C38"/>
    <w:rsid w:val="004B7715"/>
    <w:rsid w:val="004B7DA7"/>
    <w:rsid w:val="004B7DD9"/>
    <w:rsid w:val="004C0FF6"/>
    <w:rsid w:val="004C17E8"/>
    <w:rsid w:val="004C1AD2"/>
    <w:rsid w:val="004C272A"/>
    <w:rsid w:val="004C3B22"/>
    <w:rsid w:val="004C6B37"/>
    <w:rsid w:val="004C6B78"/>
    <w:rsid w:val="004C74DC"/>
    <w:rsid w:val="004C7879"/>
    <w:rsid w:val="004D1F6C"/>
    <w:rsid w:val="004D3390"/>
    <w:rsid w:val="004D36A0"/>
    <w:rsid w:val="004D3FF5"/>
    <w:rsid w:val="004D46CE"/>
    <w:rsid w:val="004D4C4F"/>
    <w:rsid w:val="004D7C5C"/>
    <w:rsid w:val="004E1B1D"/>
    <w:rsid w:val="004E1F62"/>
    <w:rsid w:val="004E26A2"/>
    <w:rsid w:val="004E2A50"/>
    <w:rsid w:val="004E4C3B"/>
    <w:rsid w:val="004E4DEF"/>
    <w:rsid w:val="004E5053"/>
    <w:rsid w:val="004E554B"/>
    <w:rsid w:val="004E6455"/>
    <w:rsid w:val="004E667D"/>
    <w:rsid w:val="004E6AAC"/>
    <w:rsid w:val="004F3398"/>
    <w:rsid w:val="004F512B"/>
    <w:rsid w:val="004F5930"/>
    <w:rsid w:val="004F5F0D"/>
    <w:rsid w:val="004F6845"/>
    <w:rsid w:val="004F696B"/>
    <w:rsid w:val="004F734E"/>
    <w:rsid w:val="00500911"/>
    <w:rsid w:val="005014D1"/>
    <w:rsid w:val="0050290C"/>
    <w:rsid w:val="00502BDD"/>
    <w:rsid w:val="00502EE1"/>
    <w:rsid w:val="00503744"/>
    <w:rsid w:val="0050506E"/>
    <w:rsid w:val="00505A1C"/>
    <w:rsid w:val="00507A7A"/>
    <w:rsid w:val="005102E8"/>
    <w:rsid w:val="0051038B"/>
    <w:rsid w:val="005107C0"/>
    <w:rsid w:val="00511DB9"/>
    <w:rsid w:val="00513791"/>
    <w:rsid w:val="0051429F"/>
    <w:rsid w:val="005204C6"/>
    <w:rsid w:val="005205F1"/>
    <w:rsid w:val="00521BAE"/>
    <w:rsid w:val="0052364B"/>
    <w:rsid w:val="00524067"/>
    <w:rsid w:val="005244FF"/>
    <w:rsid w:val="00524555"/>
    <w:rsid w:val="0052565D"/>
    <w:rsid w:val="00525699"/>
    <w:rsid w:val="005259BD"/>
    <w:rsid w:val="00525ACC"/>
    <w:rsid w:val="00525B57"/>
    <w:rsid w:val="00525E98"/>
    <w:rsid w:val="00526607"/>
    <w:rsid w:val="005267DD"/>
    <w:rsid w:val="00532A86"/>
    <w:rsid w:val="00533E9E"/>
    <w:rsid w:val="005341F1"/>
    <w:rsid w:val="0053525A"/>
    <w:rsid w:val="005352D4"/>
    <w:rsid w:val="005354C1"/>
    <w:rsid w:val="00536169"/>
    <w:rsid w:val="00536827"/>
    <w:rsid w:val="00537283"/>
    <w:rsid w:val="0054047D"/>
    <w:rsid w:val="00540674"/>
    <w:rsid w:val="00540A3E"/>
    <w:rsid w:val="00541A62"/>
    <w:rsid w:val="00541DB7"/>
    <w:rsid w:val="00541ED6"/>
    <w:rsid w:val="00542AC5"/>
    <w:rsid w:val="00542B4A"/>
    <w:rsid w:val="005431D9"/>
    <w:rsid w:val="005459F3"/>
    <w:rsid w:val="00545A96"/>
    <w:rsid w:val="00545AE8"/>
    <w:rsid w:val="00550D65"/>
    <w:rsid w:val="00551A9E"/>
    <w:rsid w:val="00552CC1"/>
    <w:rsid w:val="00553BAB"/>
    <w:rsid w:val="0055473C"/>
    <w:rsid w:val="005561E9"/>
    <w:rsid w:val="00556FDC"/>
    <w:rsid w:val="00557377"/>
    <w:rsid w:val="00557C58"/>
    <w:rsid w:val="00560113"/>
    <w:rsid w:val="00560BC6"/>
    <w:rsid w:val="0056426D"/>
    <w:rsid w:val="00564BF8"/>
    <w:rsid w:val="0056538B"/>
    <w:rsid w:val="00566578"/>
    <w:rsid w:val="005668B6"/>
    <w:rsid w:val="005679A7"/>
    <w:rsid w:val="00567D8D"/>
    <w:rsid w:val="00570501"/>
    <w:rsid w:val="00571D7A"/>
    <w:rsid w:val="00571F2B"/>
    <w:rsid w:val="005720BF"/>
    <w:rsid w:val="00572394"/>
    <w:rsid w:val="00572ECE"/>
    <w:rsid w:val="00572FDA"/>
    <w:rsid w:val="005735D0"/>
    <w:rsid w:val="00573923"/>
    <w:rsid w:val="00574393"/>
    <w:rsid w:val="00574EBF"/>
    <w:rsid w:val="005761B6"/>
    <w:rsid w:val="00576501"/>
    <w:rsid w:val="00576960"/>
    <w:rsid w:val="00576EF5"/>
    <w:rsid w:val="00580A81"/>
    <w:rsid w:val="00580E41"/>
    <w:rsid w:val="00581390"/>
    <w:rsid w:val="00581EA0"/>
    <w:rsid w:val="005845F4"/>
    <w:rsid w:val="00585178"/>
    <w:rsid w:val="00585687"/>
    <w:rsid w:val="00586305"/>
    <w:rsid w:val="00586774"/>
    <w:rsid w:val="005904AF"/>
    <w:rsid w:val="005907CF"/>
    <w:rsid w:val="005907ED"/>
    <w:rsid w:val="00590BE3"/>
    <w:rsid w:val="005910CC"/>
    <w:rsid w:val="00593347"/>
    <w:rsid w:val="005934A7"/>
    <w:rsid w:val="00594128"/>
    <w:rsid w:val="005941DC"/>
    <w:rsid w:val="00594B74"/>
    <w:rsid w:val="005954A3"/>
    <w:rsid w:val="00597B04"/>
    <w:rsid w:val="005A01BF"/>
    <w:rsid w:val="005A0302"/>
    <w:rsid w:val="005A0527"/>
    <w:rsid w:val="005A0D76"/>
    <w:rsid w:val="005A2034"/>
    <w:rsid w:val="005A2766"/>
    <w:rsid w:val="005A2A80"/>
    <w:rsid w:val="005A2F27"/>
    <w:rsid w:val="005A352D"/>
    <w:rsid w:val="005A5EE7"/>
    <w:rsid w:val="005A5FA1"/>
    <w:rsid w:val="005A61DE"/>
    <w:rsid w:val="005A68DE"/>
    <w:rsid w:val="005B067D"/>
    <w:rsid w:val="005B0C71"/>
    <w:rsid w:val="005B0F1F"/>
    <w:rsid w:val="005B1649"/>
    <w:rsid w:val="005B23C7"/>
    <w:rsid w:val="005B270E"/>
    <w:rsid w:val="005B2733"/>
    <w:rsid w:val="005B2AA5"/>
    <w:rsid w:val="005B35CE"/>
    <w:rsid w:val="005B5474"/>
    <w:rsid w:val="005B5D4B"/>
    <w:rsid w:val="005B71DE"/>
    <w:rsid w:val="005B7D2F"/>
    <w:rsid w:val="005C097D"/>
    <w:rsid w:val="005C0CF9"/>
    <w:rsid w:val="005C0DAC"/>
    <w:rsid w:val="005C114C"/>
    <w:rsid w:val="005C147F"/>
    <w:rsid w:val="005C2533"/>
    <w:rsid w:val="005C2599"/>
    <w:rsid w:val="005C2E86"/>
    <w:rsid w:val="005C6C85"/>
    <w:rsid w:val="005C7A5B"/>
    <w:rsid w:val="005C7DD3"/>
    <w:rsid w:val="005D130C"/>
    <w:rsid w:val="005D16BA"/>
    <w:rsid w:val="005D2141"/>
    <w:rsid w:val="005D21A0"/>
    <w:rsid w:val="005D24E0"/>
    <w:rsid w:val="005D257C"/>
    <w:rsid w:val="005D39F5"/>
    <w:rsid w:val="005D39F8"/>
    <w:rsid w:val="005D3EA3"/>
    <w:rsid w:val="005D4862"/>
    <w:rsid w:val="005D4923"/>
    <w:rsid w:val="005D529C"/>
    <w:rsid w:val="005D55F2"/>
    <w:rsid w:val="005D60DB"/>
    <w:rsid w:val="005D6A59"/>
    <w:rsid w:val="005D6BF0"/>
    <w:rsid w:val="005D796F"/>
    <w:rsid w:val="005D7FDD"/>
    <w:rsid w:val="005E0834"/>
    <w:rsid w:val="005E1653"/>
    <w:rsid w:val="005E20D5"/>
    <w:rsid w:val="005E2A76"/>
    <w:rsid w:val="005E48EA"/>
    <w:rsid w:val="005E4A4C"/>
    <w:rsid w:val="005E74BB"/>
    <w:rsid w:val="005F0512"/>
    <w:rsid w:val="005F057A"/>
    <w:rsid w:val="005F1802"/>
    <w:rsid w:val="005F2E3D"/>
    <w:rsid w:val="005F32B1"/>
    <w:rsid w:val="005F3591"/>
    <w:rsid w:val="005F3B60"/>
    <w:rsid w:val="005F4373"/>
    <w:rsid w:val="005F5984"/>
    <w:rsid w:val="005F5CA4"/>
    <w:rsid w:val="005F5F54"/>
    <w:rsid w:val="005F656E"/>
    <w:rsid w:val="005F658F"/>
    <w:rsid w:val="005F6D9E"/>
    <w:rsid w:val="0060024E"/>
    <w:rsid w:val="00601C36"/>
    <w:rsid w:val="006036FE"/>
    <w:rsid w:val="00604A7B"/>
    <w:rsid w:val="0060593B"/>
    <w:rsid w:val="00605BF5"/>
    <w:rsid w:val="006063AC"/>
    <w:rsid w:val="006073E1"/>
    <w:rsid w:val="006101A5"/>
    <w:rsid w:val="006104FF"/>
    <w:rsid w:val="00610E8C"/>
    <w:rsid w:val="00611093"/>
    <w:rsid w:val="00611420"/>
    <w:rsid w:val="006115F4"/>
    <w:rsid w:val="00611C50"/>
    <w:rsid w:val="00611FE8"/>
    <w:rsid w:val="00613FD4"/>
    <w:rsid w:val="006149D2"/>
    <w:rsid w:val="00614F46"/>
    <w:rsid w:val="00616BE7"/>
    <w:rsid w:val="00616E61"/>
    <w:rsid w:val="0061793B"/>
    <w:rsid w:val="006203D8"/>
    <w:rsid w:val="00620B81"/>
    <w:rsid w:val="00621A1A"/>
    <w:rsid w:val="00621FCA"/>
    <w:rsid w:val="006229A9"/>
    <w:rsid w:val="00622AF1"/>
    <w:rsid w:val="006261CD"/>
    <w:rsid w:val="00627797"/>
    <w:rsid w:val="006301A6"/>
    <w:rsid w:val="00630782"/>
    <w:rsid w:val="006329C6"/>
    <w:rsid w:val="00633642"/>
    <w:rsid w:val="006350A4"/>
    <w:rsid w:val="00637CD8"/>
    <w:rsid w:val="00637F34"/>
    <w:rsid w:val="00640E43"/>
    <w:rsid w:val="006415D0"/>
    <w:rsid w:val="00641FC0"/>
    <w:rsid w:val="00643E42"/>
    <w:rsid w:val="00644F7A"/>
    <w:rsid w:val="00645BE0"/>
    <w:rsid w:val="0064692F"/>
    <w:rsid w:val="00646B53"/>
    <w:rsid w:val="00647051"/>
    <w:rsid w:val="006500C8"/>
    <w:rsid w:val="00650198"/>
    <w:rsid w:val="006504D9"/>
    <w:rsid w:val="00653AB3"/>
    <w:rsid w:val="00654863"/>
    <w:rsid w:val="00654B06"/>
    <w:rsid w:val="00654CB4"/>
    <w:rsid w:val="0065788F"/>
    <w:rsid w:val="00657B52"/>
    <w:rsid w:val="00657E19"/>
    <w:rsid w:val="00660882"/>
    <w:rsid w:val="00662CA4"/>
    <w:rsid w:val="00663316"/>
    <w:rsid w:val="00663FC2"/>
    <w:rsid w:val="00665B7B"/>
    <w:rsid w:val="0066603D"/>
    <w:rsid w:val="00672327"/>
    <w:rsid w:val="00672732"/>
    <w:rsid w:val="00675D71"/>
    <w:rsid w:val="00676D7C"/>
    <w:rsid w:val="00677A7E"/>
    <w:rsid w:val="006820AB"/>
    <w:rsid w:val="006847CF"/>
    <w:rsid w:val="00684991"/>
    <w:rsid w:val="00684D2E"/>
    <w:rsid w:val="0068594C"/>
    <w:rsid w:val="00685991"/>
    <w:rsid w:val="00685DA3"/>
    <w:rsid w:val="0068640F"/>
    <w:rsid w:val="00686650"/>
    <w:rsid w:val="00690019"/>
    <w:rsid w:val="006908DF"/>
    <w:rsid w:val="00691A92"/>
    <w:rsid w:val="00692205"/>
    <w:rsid w:val="006927AD"/>
    <w:rsid w:val="0069288A"/>
    <w:rsid w:val="00692943"/>
    <w:rsid w:val="00692C78"/>
    <w:rsid w:val="00692D92"/>
    <w:rsid w:val="006932B0"/>
    <w:rsid w:val="006940DE"/>
    <w:rsid w:val="006944F2"/>
    <w:rsid w:val="00694701"/>
    <w:rsid w:val="00694A43"/>
    <w:rsid w:val="00694C25"/>
    <w:rsid w:val="00694CB7"/>
    <w:rsid w:val="00695590"/>
    <w:rsid w:val="00695BC3"/>
    <w:rsid w:val="00696A64"/>
    <w:rsid w:val="0069719F"/>
    <w:rsid w:val="006A0759"/>
    <w:rsid w:val="006A1A1F"/>
    <w:rsid w:val="006A2F97"/>
    <w:rsid w:val="006A3356"/>
    <w:rsid w:val="006A37C9"/>
    <w:rsid w:val="006A4B37"/>
    <w:rsid w:val="006A4B3B"/>
    <w:rsid w:val="006A5AC8"/>
    <w:rsid w:val="006A6010"/>
    <w:rsid w:val="006A6052"/>
    <w:rsid w:val="006A6FAE"/>
    <w:rsid w:val="006A7DB4"/>
    <w:rsid w:val="006B0ACC"/>
    <w:rsid w:val="006B2ADD"/>
    <w:rsid w:val="006B2DAC"/>
    <w:rsid w:val="006B48B6"/>
    <w:rsid w:val="006B5037"/>
    <w:rsid w:val="006B686D"/>
    <w:rsid w:val="006C0B54"/>
    <w:rsid w:val="006C141D"/>
    <w:rsid w:val="006C1822"/>
    <w:rsid w:val="006C22D5"/>
    <w:rsid w:val="006C2652"/>
    <w:rsid w:val="006C2A86"/>
    <w:rsid w:val="006C2C92"/>
    <w:rsid w:val="006C2FAF"/>
    <w:rsid w:val="006C4090"/>
    <w:rsid w:val="006C4F09"/>
    <w:rsid w:val="006C52A2"/>
    <w:rsid w:val="006C706D"/>
    <w:rsid w:val="006D0ADF"/>
    <w:rsid w:val="006D0B69"/>
    <w:rsid w:val="006D1380"/>
    <w:rsid w:val="006D1508"/>
    <w:rsid w:val="006D2465"/>
    <w:rsid w:val="006D341F"/>
    <w:rsid w:val="006D4011"/>
    <w:rsid w:val="006D4CB0"/>
    <w:rsid w:val="006D615F"/>
    <w:rsid w:val="006D7AB2"/>
    <w:rsid w:val="006E1E91"/>
    <w:rsid w:val="006E27E6"/>
    <w:rsid w:val="006E34D8"/>
    <w:rsid w:val="006E35D1"/>
    <w:rsid w:val="006E573A"/>
    <w:rsid w:val="006E782B"/>
    <w:rsid w:val="006F0012"/>
    <w:rsid w:val="006F06F5"/>
    <w:rsid w:val="006F11AC"/>
    <w:rsid w:val="006F1939"/>
    <w:rsid w:val="006F1D4B"/>
    <w:rsid w:val="006F24EE"/>
    <w:rsid w:val="006F2C34"/>
    <w:rsid w:val="006F2C50"/>
    <w:rsid w:val="006F361B"/>
    <w:rsid w:val="006F5157"/>
    <w:rsid w:val="006F6BC5"/>
    <w:rsid w:val="006F70A0"/>
    <w:rsid w:val="006F7C44"/>
    <w:rsid w:val="00700DA0"/>
    <w:rsid w:val="00700EAD"/>
    <w:rsid w:val="00701A61"/>
    <w:rsid w:val="00701E11"/>
    <w:rsid w:val="00702B2B"/>
    <w:rsid w:val="00702F85"/>
    <w:rsid w:val="0070304A"/>
    <w:rsid w:val="007039FD"/>
    <w:rsid w:val="00704C53"/>
    <w:rsid w:val="007061A6"/>
    <w:rsid w:val="00706AF6"/>
    <w:rsid w:val="00707005"/>
    <w:rsid w:val="00710307"/>
    <w:rsid w:val="00710D41"/>
    <w:rsid w:val="007116F1"/>
    <w:rsid w:val="007116F3"/>
    <w:rsid w:val="007117CA"/>
    <w:rsid w:val="00711A95"/>
    <w:rsid w:val="00711CA7"/>
    <w:rsid w:val="00712B8F"/>
    <w:rsid w:val="00712D32"/>
    <w:rsid w:val="00713756"/>
    <w:rsid w:val="00713FED"/>
    <w:rsid w:val="007144FE"/>
    <w:rsid w:val="00714D7A"/>
    <w:rsid w:val="0071560D"/>
    <w:rsid w:val="00715BC5"/>
    <w:rsid w:val="0071653D"/>
    <w:rsid w:val="00717435"/>
    <w:rsid w:val="007206FC"/>
    <w:rsid w:val="00721544"/>
    <w:rsid w:val="00721E94"/>
    <w:rsid w:val="0072293C"/>
    <w:rsid w:val="00722C6A"/>
    <w:rsid w:val="00723477"/>
    <w:rsid w:val="0072385D"/>
    <w:rsid w:val="00724197"/>
    <w:rsid w:val="00724C1D"/>
    <w:rsid w:val="0072567E"/>
    <w:rsid w:val="00725C3B"/>
    <w:rsid w:val="00726DE0"/>
    <w:rsid w:val="00727BD1"/>
    <w:rsid w:val="00730E00"/>
    <w:rsid w:val="0073278F"/>
    <w:rsid w:val="00734D7D"/>
    <w:rsid w:val="00734F1D"/>
    <w:rsid w:val="0073589A"/>
    <w:rsid w:val="0073708E"/>
    <w:rsid w:val="007404AB"/>
    <w:rsid w:val="00740B71"/>
    <w:rsid w:val="00740CFB"/>
    <w:rsid w:val="007413BC"/>
    <w:rsid w:val="00742ABD"/>
    <w:rsid w:val="00743957"/>
    <w:rsid w:val="00743DEF"/>
    <w:rsid w:val="0074405D"/>
    <w:rsid w:val="00744D47"/>
    <w:rsid w:val="00744E1F"/>
    <w:rsid w:val="007454A5"/>
    <w:rsid w:val="00745F7C"/>
    <w:rsid w:val="0074793B"/>
    <w:rsid w:val="00747C99"/>
    <w:rsid w:val="00747CB8"/>
    <w:rsid w:val="00750A39"/>
    <w:rsid w:val="0075259A"/>
    <w:rsid w:val="00752EC5"/>
    <w:rsid w:val="007532A5"/>
    <w:rsid w:val="00754BD6"/>
    <w:rsid w:val="007551DA"/>
    <w:rsid w:val="00755EC7"/>
    <w:rsid w:val="007571A1"/>
    <w:rsid w:val="00760477"/>
    <w:rsid w:val="0076080B"/>
    <w:rsid w:val="00761088"/>
    <w:rsid w:val="00761D7F"/>
    <w:rsid w:val="00761E69"/>
    <w:rsid w:val="00762100"/>
    <w:rsid w:val="00763BC0"/>
    <w:rsid w:val="0076451A"/>
    <w:rsid w:val="00765052"/>
    <w:rsid w:val="007652F9"/>
    <w:rsid w:val="00765358"/>
    <w:rsid w:val="00766676"/>
    <w:rsid w:val="00767171"/>
    <w:rsid w:val="00767204"/>
    <w:rsid w:val="007677DF"/>
    <w:rsid w:val="007700C5"/>
    <w:rsid w:val="007716E2"/>
    <w:rsid w:val="00773049"/>
    <w:rsid w:val="00774462"/>
    <w:rsid w:val="0077450A"/>
    <w:rsid w:val="00774BE5"/>
    <w:rsid w:val="00774D30"/>
    <w:rsid w:val="0077517F"/>
    <w:rsid w:val="007751F8"/>
    <w:rsid w:val="00775815"/>
    <w:rsid w:val="00775876"/>
    <w:rsid w:val="00776856"/>
    <w:rsid w:val="00777B4D"/>
    <w:rsid w:val="0078094C"/>
    <w:rsid w:val="00781324"/>
    <w:rsid w:val="00782154"/>
    <w:rsid w:val="00783072"/>
    <w:rsid w:val="00784212"/>
    <w:rsid w:val="007846E3"/>
    <w:rsid w:val="00785065"/>
    <w:rsid w:val="007870F4"/>
    <w:rsid w:val="00787847"/>
    <w:rsid w:val="00791F04"/>
    <w:rsid w:val="007938ED"/>
    <w:rsid w:val="007939A7"/>
    <w:rsid w:val="00795F67"/>
    <w:rsid w:val="00795F7A"/>
    <w:rsid w:val="00795FD4"/>
    <w:rsid w:val="00796390"/>
    <w:rsid w:val="00796492"/>
    <w:rsid w:val="0079691B"/>
    <w:rsid w:val="00797954"/>
    <w:rsid w:val="007A10DD"/>
    <w:rsid w:val="007A1C38"/>
    <w:rsid w:val="007A20DF"/>
    <w:rsid w:val="007A2141"/>
    <w:rsid w:val="007A2914"/>
    <w:rsid w:val="007A30FA"/>
    <w:rsid w:val="007A3242"/>
    <w:rsid w:val="007A362D"/>
    <w:rsid w:val="007A3B2D"/>
    <w:rsid w:val="007A44DF"/>
    <w:rsid w:val="007A490B"/>
    <w:rsid w:val="007A4EE3"/>
    <w:rsid w:val="007A5128"/>
    <w:rsid w:val="007A5B95"/>
    <w:rsid w:val="007A5F45"/>
    <w:rsid w:val="007A6450"/>
    <w:rsid w:val="007A6559"/>
    <w:rsid w:val="007A6BBC"/>
    <w:rsid w:val="007A7E70"/>
    <w:rsid w:val="007B0954"/>
    <w:rsid w:val="007B178B"/>
    <w:rsid w:val="007B182C"/>
    <w:rsid w:val="007B2437"/>
    <w:rsid w:val="007B3840"/>
    <w:rsid w:val="007B38C1"/>
    <w:rsid w:val="007B4D55"/>
    <w:rsid w:val="007B54FB"/>
    <w:rsid w:val="007B5CDD"/>
    <w:rsid w:val="007B6441"/>
    <w:rsid w:val="007B6E9C"/>
    <w:rsid w:val="007B70F3"/>
    <w:rsid w:val="007B79D6"/>
    <w:rsid w:val="007B7C1F"/>
    <w:rsid w:val="007C02E5"/>
    <w:rsid w:val="007C0D93"/>
    <w:rsid w:val="007C1C1C"/>
    <w:rsid w:val="007C2881"/>
    <w:rsid w:val="007C2B6B"/>
    <w:rsid w:val="007C3036"/>
    <w:rsid w:val="007C5E97"/>
    <w:rsid w:val="007C6F7A"/>
    <w:rsid w:val="007C7057"/>
    <w:rsid w:val="007D1AD8"/>
    <w:rsid w:val="007D1E74"/>
    <w:rsid w:val="007D2278"/>
    <w:rsid w:val="007D232A"/>
    <w:rsid w:val="007D411A"/>
    <w:rsid w:val="007D4600"/>
    <w:rsid w:val="007D4E61"/>
    <w:rsid w:val="007D51FC"/>
    <w:rsid w:val="007D5530"/>
    <w:rsid w:val="007D60C0"/>
    <w:rsid w:val="007D695F"/>
    <w:rsid w:val="007D74EA"/>
    <w:rsid w:val="007D79E0"/>
    <w:rsid w:val="007E1B1F"/>
    <w:rsid w:val="007E4361"/>
    <w:rsid w:val="007E46E5"/>
    <w:rsid w:val="007E520B"/>
    <w:rsid w:val="007E5951"/>
    <w:rsid w:val="007E5BAF"/>
    <w:rsid w:val="007E5ED4"/>
    <w:rsid w:val="007E6321"/>
    <w:rsid w:val="007E671D"/>
    <w:rsid w:val="007E7621"/>
    <w:rsid w:val="007E78D9"/>
    <w:rsid w:val="007E7E7A"/>
    <w:rsid w:val="007E7F74"/>
    <w:rsid w:val="007F029E"/>
    <w:rsid w:val="007F1820"/>
    <w:rsid w:val="007F371B"/>
    <w:rsid w:val="007F4758"/>
    <w:rsid w:val="007F49A6"/>
    <w:rsid w:val="007F4D86"/>
    <w:rsid w:val="007F64FB"/>
    <w:rsid w:val="007F6C43"/>
    <w:rsid w:val="007F724A"/>
    <w:rsid w:val="00800B5D"/>
    <w:rsid w:val="00801252"/>
    <w:rsid w:val="0080200E"/>
    <w:rsid w:val="008023F9"/>
    <w:rsid w:val="00803C5D"/>
    <w:rsid w:val="00803EB4"/>
    <w:rsid w:val="00804449"/>
    <w:rsid w:val="00804C0D"/>
    <w:rsid w:val="00805440"/>
    <w:rsid w:val="0080572D"/>
    <w:rsid w:val="00805B3F"/>
    <w:rsid w:val="00805CA6"/>
    <w:rsid w:val="0080692C"/>
    <w:rsid w:val="00806B07"/>
    <w:rsid w:val="00810CBB"/>
    <w:rsid w:val="00812241"/>
    <w:rsid w:val="00813333"/>
    <w:rsid w:val="00815A8E"/>
    <w:rsid w:val="008161F7"/>
    <w:rsid w:val="0081638C"/>
    <w:rsid w:val="008165AD"/>
    <w:rsid w:val="008167C5"/>
    <w:rsid w:val="008171F5"/>
    <w:rsid w:val="008175C9"/>
    <w:rsid w:val="00817F43"/>
    <w:rsid w:val="00820348"/>
    <w:rsid w:val="00820415"/>
    <w:rsid w:val="00820677"/>
    <w:rsid w:val="008206A7"/>
    <w:rsid w:val="00820914"/>
    <w:rsid w:val="00821415"/>
    <w:rsid w:val="008214CC"/>
    <w:rsid w:val="00821F17"/>
    <w:rsid w:val="00821F41"/>
    <w:rsid w:val="00823CA7"/>
    <w:rsid w:val="00824655"/>
    <w:rsid w:val="00825614"/>
    <w:rsid w:val="00832593"/>
    <w:rsid w:val="00832971"/>
    <w:rsid w:val="008337FC"/>
    <w:rsid w:val="00833AA7"/>
    <w:rsid w:val="00833F9D"/>
    <w:rsid w:val="00834D2F"/>
    <w:rsid w:val="008362D9"/>
    <w:rsid w:val="0083652C"/>
    <w:rsid w:val="00836CFC"/>
    <w:rsid w:val="00837405"/>
    <w:rsid w:val="00841252"/>
    <w:rsid w:val="00841258"/>
    <w:rsid w:val="00842676"/>
    <w:rsid w:val="00844227"/>
    <w:rsid w:val="008451CE"/>
    <w:rsid w:val="00845D90"/>
    <w:rsid w:val="00847417"/>
    <w:rsid w:val="00847D4B"/>
    <w:rsid w:val="00847FCC"/>
    <w:rsid w:val="0085124A"/>
    <w:rsid w:val="00851952"/>
    <w:rsid w:val="00852380"/>
    <w:rsid w:val="0085255C"/>
    <w:rsid w:val="008526A5"/>
    <w:rsid w:val="00853144"/>
    <w:rsid w:val="00853E55"/>
    <w:rsid w:val="00854582"/>
    <w:rsid w:val="00854E56"/>
    <w:rsid w:val="00855352"/>
    <w:rsid w:val="00855CB2"/>
    <w:rsid w:val="00856012"/>
    <w:rsid w:val="00856068"/>
    <w:rsid w:val="00856C34"/>
    <w:rsid w:val="0086109C"/>
    <w:rsid w:val="0086192F"/>
    <w:rsid w:val="00861C0F"/>
    <w:rsid w:val="0086201C"/>
    <w:rsid w:val="00862368"/>
    <w:rsid w:val="00862639"/>
    <w:rsid w:val="00863613"/>
    <w:rsid w:val="00863790"/>
    <w:rsid w:val="00863CAF"/>
    <w:rsid w:val="00864742"/>
    <w:rsid w:val="00865ADC"/>
    <w:rsid w:val="00866A34"/>
    <w:rsid w:val="00866A66"/>
    <w:rsid w:val="00866BF7"/>
    <w:rsid w:val="008671E2"/>
    <w:rsid w:val="00870232"/>
    <w:rsid w:val="00870704"/>
    <w:rsid w:val="00870C0F"/>
    <w:rsid w:val="00871781"/>
    <w:rsid w:val="0087279D"/>
    <w:rsid w:val="00872A58"/>
    <w:rsid w:val="0087401F"/>
    <w:rsid w:val="008747C6"/>
    <w:rsid w:val="00874A1E"/>
    <w:rsid w:val="00874A30"/>
    <w:rsid w:val="00874CCB"/>
    <w:rsid w:val="008758AA"/>
    <w:rsid w:val="00875E47"/>
    <w:rsid w:val="008801BB"/>
    <w:rsid w:val="0088070E"/>
    <w:rsid w:val="00880A92"/>
    <w:rsid w:val="00880E5A"/>
    <w:rsid w:val="008821F2"/>
    <w:rsid w:val="008839A2"/>
    <w:rsid w:val="008839FF"/>
    <w:rsid w:val="00883C36"/>
    <w:rsid w:val="00884413"/>
    <w:rsid w:val="00884BA4"/>
    <w:rsid w:val="008866AE"/>
    <w:rsid w:val="00886FD7"/>
    <w:rsid w:val="00887E52"/>
    <w:rsid w:val="00887EC8"/>
    <w:rsid w:val="00890017"/>
    <w:rsid w:val="00890EA2"/>
    <w:rsid w:val="00891777"/>
    <w:rsid w:val="00891EE1"/>
    <w:rsid w:val="008945A0"/>
    <w:rsid w:val="00894671"/>
    <w:rsid w:val="0089478E"/>
    <w:rsid w:val="00894FBA"/>
    <w:rsid w:val="00895196"/>
    <w:rsid w:val="00895218"/>
    <w:rsid w:val="00895DC1"/>
    <w:rsid w:val="00896917"/>
    <w:rsid w:val="008A02C7"/>
    <w:rsid w:val="008A0FA9"/>
    <w:rsid w:val="008A0FC8"/>
    <w:rsid w:val="008A1303"/>
    <w:rsid w:val="008A2AA0"/>
    <w:rsid w:val="008A3E73"/>
    <w:rsid w:val="008A5610"/>
    <w:rsid w:val="008A62F6"/>
    <w:rsid w:val="008A7290"/>
    <w:rsid w:val="008B085E"/>
    <w:rsid w:val="008B0DE0"/>
    <w:rsid w:val="008B104F"/>
    <w:rsid w:val="008B1558"/>
    <w:rsid w:val="008B37F6"/>
    <w:rsid w:val="008B4370"/>
    <w:rsid w:val="008B47D1"/>
    <w:rsid w:val="008B4B28"/>
    <w:rsid w:val="008B4C88"/>
    <w:rsid w:val="008B4DDE"/>
    <w:rsid w:val="008B55D5"/>
    <w:rsid w:val="008B5A19"/>
    <w:rsid w:val="008B66E0"/>
    <w:rsid w:val="008C066A"/>
    <w:rsid w:val="008C3A87"/>
    <w:rsid w:val="008C7E5A"/>
    <w:rsid w:val="008D03B3"/>
    <w:rsid w:val="008D0876"/>
    <w:rsid w:val="008D22D8"/>
    <w:rsid w:val="008D2C0D"/>
    <w:rsid w:val="008D365E"/>
    <w:rsid w:val="008D3A3E"/>
    <w:rsid w:val="008D4766"/>
    <w:rsid w:val="008D5EC3"/>
    <w:rsid w:val="008D5EF7"/>
    <w:rsid w:val="008D66EF"/>
    <w:rsid w:val="008D6DDB"/>
    <w:rsid w:val="008D7F2B"/>
    <w:rsid w:val="008E1264"/>
    <w:rsid w:val="008E2E98"/>
    <w:rsid w:val="008E4188"/>
    <w:rsid w:val="008E4386"/>
    <w:rsid w:val="008E4DCC"/>
    <w:rsid w:val="008E70A1"/>
    <w:rsid w:val="008E76E6"/>
    <w:rsid w:val="008F01C7"/>
    <w:rsid w:val="008F04D3"/>
    <w:rsid w:val="008F0921"/>
    <w:rsid w:val="008F0DC1"/>
    <w:rsid w:val="008F1310"/>
    <w:rsid w:val="008F2125"/>
    <w:rsid w:val="008F3091"/>
    <w:rsid w:val="008F568C"/>
    <w:rsid w:val="008F5DB5"/>
    <w:rsid w:val="008F617E"/>
    <w:rsid w:val="008F6E0B"/>
    <w:rsid w:val="008F7C60"/>
    <w:rsid w:val="00900599"/>
    <w:rsid w:val="00905829"/>
    <w:rsid w:val="00905F72"/>
    <w:rsid w:val="00906850"/>
    <w:rsid w:val="00906991"/>
    <w:rsid w:val="0090706D"/>
    <w:rsid w:val="009073F4"/>
    <w:rsid w:val="00910DA4"/>
    <w:rsid w:val="00910DF2"/>
    <w:rsid w:val="0091233B"/>
    <w:rsid w:val="00914D3A"/>
    <w:rsid w:val="00915599"/>
    <w:rsid w:val="009155D7"/>
    <w:rsid w:val="009203EE"/>
    <w:rsid w:val="00921322"/>
    <w:rsid w:val="009222CA"/>
    <w:rsid w:val="0092349D"/>
    <w:rsid w:val="009236E6"/>
    <w:rsid w:val="00926CA6"/>
    <w:rsid w:val="00926E9B"/>
    <w:rsid w:val="009314F7"/>
    <w:rsid w:val="00931FCD"/>
    <w:rsid w:val="0093211F"/>
    <w:rsid w:val="0093227C"/>
    <w:rsid w:val="009362F8"/>
    <w:rsid w:val="009369AD"/>
    <w:rsid w:val="00936C07"/>
    <w:rsid w:val="00937138"/>
    <w:rsid w:val="009378DB"/>
    <w:rsid w:val="00937D8A"/>
    <w:rsid w:val="00940ADF"/>
    <w:rsid w:val="0094571A"/>
    <w:rsid w:val="00945751"/>
    <w:rsid w:val="00946210"/>
    <w:rsid w:val="009475DD"/>
    <w:rsid w:val="0094785C"/>
    <w:rsid w:val="00950413"/>
    <w:rsid w:val="00951425"/>
    <w:rsid w:val="00951C08"/>
    <w:rsid w:val="00951F80"/>
    <w:rsid w:val="0095282B"/>
    <w:rsid w:val="00952AB1"/>
    <w:rsid w:val="00952AFB"/>
    <w:rsid w:val="00952DAD"/>
    <w:rsid w:val="00953A7D"/>
    <w:rsid w:val="0095596C"/>
    <w:rsid w:val="00956A19"/>
    <w:rsid w:val="0095778A"/>
    <w:rsid w:val="00957909"/>
    <w:rsid w:val="00960310"/>
    <w:rsid w:val="00960C78"/>
    <w:rsid w:val="00960FC3"/>
    <w:rsid w:val="00962540"/>
    <w:rsid w:val="00964DC2"/>
    <w:rsid w:val="00966174"/>
    <w:rsid w:val="0096657D"/>
    <w:rsid w:val="00970110"/>
    <w:rsid w:val="00970508"/>
    <w:rsid w:val="0097059B"/>
    <w:rsid w:val="009726A4"/>
    <w:rsid w:val="00973006"/>
    <w:rsid w:val="00974A14"/>
    <w:rsid w:val="009751DD"/>
    <w:rsid w:val="00976617"/>
    <w:rsid w:val="009766ED"/>
    <w:rsid w:val="00976824"/>
    <w:rsid w:val="009770E3"/>
    <w:rsid w:val="00977548"/>
    <w:rsid w:val="0098150A"/>
    <w:rsid w:val="00981BBA"/>
    <w:rsid w:val="00983150"/>
    <w:rsid w:val="00984799"/>
    <w:rsid w:val="009853A6"/>
    <w:rsid w:val="009857FE"/>
    <w:rsid w:val="00985B29"/>
    <w:rsid w:val="009864F7"/>
    <w:rsid w:val="009867CD"/>
    <w:rsid w:val="009870C6"/>
    <w:rsid w:val="0098711F"/>
    <w:rsid w:val="009878F4"/>
    <w:rsid w:val="00987E94"/>
    <w:rsid w:val="00990573"/>
    <w:rsid w:val="00990ABD"/>
    <w:rsid w:val="0099195F"/>
    <w:rsid w:val="009926CD"/>
    <w:rsid w:val="00994648"/>
    <w:rsid w:val="009950CE"/>
    <w:rsid w:val="00995DF8"/>
    <w:rsid w:val="009972BD"/>
    <w:rsid w:val="009A32D5"/>
    <w:rsid w:val="009A5DCD"/>
    <w:rsid w:val="009A62A7"/>
    <w:rsid w:val="009A6303"/>
    <w:rsid w:val="009A67C4"/>
    <w:rsid w:val="009B0F92"/>
    <w:rsid w:val="009B1092"/>
    <w:rsid w:val="009B199B"/>
    <w:rsid w:val="009B22E5"/>
    <w:rsid w:val="009B29B5"/>
    <w:rsid w:val="009B2B08"/>
    <w:rsid w:val="009B31F5"/>
    <w:rsid w:val="009B3AA9"/>
    <w:rsid w:val="009B4A96"/>
    <w:rsid w:val="009B4AEE"/>
    <w:rsid w:val="009B598E"/>
    <w:rsid w:val="009B6E3F"/>
    <w:rsid w:val="009C4841"/>
    <w:rsid w:val="009C5FA0"/>
    <w:rsid w:val="009C6FD5"/>
    <w:rsid w:val="009C7182"/>
    <w:rsid w:val="009D0188"/>
    <w:rsid w:val="009D0432"/>
    <w:rsid w:val="009D0583"/>
    <w:rsid w:val="009D08B9"/>
    <w:rsid w:val="009D0B5A"/>
    <w:rsid w:val="009D0D8B"/>
    <w:rsid w:val="009D2E50"/>
    <w:rsid w:val="009D3654"/>
    <w:rsid w:val="009D3A2C"/>
    <w:rsid w:val="009D4D4C"/>
    <w:rsid w:val="009D5125"/>
    <w:rsid w:val="009D549E"/>
    <w:rsid w:val="009D57D7"/>
    <w:rsid w:val="009D57F1"/>
    <w:rsid w:val="009D60CB"/>
    <w:rsid w:val="009D6492"/>
    <w:rsid w:val="009D6B34"/>
    <w:rsid w:val="009D6DCD"/>
    <w:rsid w:val="009D727F"/>
    <w:rsid w:val="009D7E8E"/>
    <w:rsid w:val="009E087A"/>
    <w:rsid w:val="009E09BF"/>
    <w:rsid w:val="009E163F"/>
    <w:rsid w:val="009E29DB"/>
    <w:rsid w:val="009E33ED"/>
    <w:rsid w:val="009E4782"/>
    <w:rsid w:val="009E486D"/>
    <w:rsid w:val="009E50FE"/>
    <w:rsid w:val="009E5FCD"/>
    <w:rsid w:val="009E762F"/>
    <w:rsid w:val="009E7D05"/>
    <w:rsid w:val="009F00D7"/>
    <w:rsid w:val="009F33A6"/>
    <w:rsid w:val="009F3ADC"/>
    <w:rsid w:val="009F3E8E"/>
    <w:rsid w:val="009F49D1"/>
    <w:rsid w:val="009F4A04"/>
    <w:rsid w:val="009F57EC"/>
    <w:rsid w:val="009F592E"/>
    <w:rsid w:val="009F6C73"/>
    <w:rsid w:val="009F7C13"/>
    <w:rsid w:val="00A00EF0"/>
    <w:rsid w:val="00A00FE2"/>
    <w:rsid w:val="00A01671"/>
    <w:rsid w:val="00A01776"/>
    <w:rsid w:val="00A026AE"/>
    <w:rsid w:val="00A0288A"/>
    <w:rsid w:val="00A03468"/>
    <w:rsid w:val="00A04B90"/>
    <w:rsid w:val="00A06C0A"/>
    <w:rsid w:val="00A06F6D"/>
    <w:rsid w:val="00A071AC"/>
    <w:rsid w:val="00A074B6"/>
    <w:rsid w:val="00A075AD"/>
    <w:rsid w:val="00A1020D"/>
    <w:rsid w:val="00A10DB9"/>
    <w:rsid w:val="00A10DC7"/>
    <w:rsid w:val="00A1105E"/>
    <w:rsid w:val="00A11260"/>
    <w:rsid w:val="00A117FE"/>
    <w:rsid w:val="00A1208C"/>
    <w:rsid w:val="00A130CF"/>
    <w:rsid w:val="00A13341"/>
    <w:rsid w:val="00A1363C"/>
    <w:rsid w:val="00A14580"/>
    <w:rsid w:val="00A152AA"/>
    <w:rsid w:val="00A15667"/>
    <w:rsid w:val="00A157FD"/>
    <w:rsid w:val="00A21A5D"/>
    <w:rsid w:val="00A21EB7"/>
    <w:rsid w:val="00A225B6"/>
    <w:rsid w:val="00A23871"/>
    <w:rsid w:val="00A23B27"/>
    <w:rsid w:val="00A2427D"/>
    <w:rsid w:val="00A248B8"/>
    <w:rsid w:val="00A24B1D"/>
    <w:rsid w:val="00A25061"/>
    <w:rsid w:val="00A259B8"/>
    <w:rsid w:val="00A25F2A"/>
    <w:rsid w:val="00A30011"/>
    <w:rsid w:val="00A3104F"/>
    <w:rsid w:val="00A31AA1"/>
    <w:rsid w:val="00A31DAB"/>
    <w:rsid w:val="00A32DF9"/>
    <w:rsid w:val="00A34BAA"/>
    <w:rsid w:val="00A35B27"/>
    <w:rsid w:val="00A35B96"/>
    <w:rsid w:val="00A35C2F"/>
    <w:rsid w:val="00A35C9F"/>
    <w:rsid w:val="00A36077"/>
    <w:rsid w:val="00A37383"/>
    <w:rsid w:val="00A414EA"/>
    <w:rsid w:val="00A41968"/>
    <w:rsid w:val="00A424C2"/>
    <w:rsid w:val="00A426AE"/>
    <w:rsid w:val="00A42C1F"/>
    <w:rsid w:val="00A42C48"/>
    <w:rsid w:val="00A43D87"/>
    <w:rsid w:val="00A4453F"/>
    <w:rsid w:val="00A453F2"/>
    <w:rsid w:val="00A475C1"/>
    <w:rsid w:val="00A47E80"/>
    <w:rsid w:val="00A50A9B"/>
    <w:rsid w:val="00A52CF8"/>
    <w:rsid w:val="00A53940"/>
    <w:rsid w:val="00A547AD"/>
    <w:rsid w:val="00A54B44"/>
    <w:rsid w:val="00A5517C"/>
    <w:rsid w:val="00A552B3"/>
    <w:rsid w:val="00A55B16"/>
    <w:rsid w:val="00A57CAD"/>
    <w:rsid w:val="00A6027D"/>
    <w:rsid w:val="00A61A74"/>
    <w:rsid w:val="00A62B9E"/>
    <w:rsid w:val="00A62D9A"/>
    <w:rsid w:val="00A63011"/>
    <w:rsid w:val="00A63F8A"/>
    <w:rsid w:val="00A64483"/>
    <w:rsid w:val="00A64699"/>
    <w:rsid w:val="00A64DD2"/>
    <w:rsid w:val="00A64F5C"/>
    <w:rsid w:val="00A65289"/>
    <w:rsid w:val="00A655BC"/>
    <w:rsid w:val="00A65833"/>
    <w:rsid w:val="00A65CB3"/>
    <w:rsid w:val="00A66C89"/>
    <w:rsid w:val="00A71E5B"/>
    <w:rsid w:val="00A738CF"/>
    <w:rsid w:val="00A73B88"/>
    <w:rsid w:val="00A746EC"/>
    <w:rsid w:val="00A74F34"/>
    <w:rsid w:val="00A75556"/>
    <w:rsid w:val="00A7594A"/>
    <w:rsid w:val="00A760C0"/>
    <w:rsid w:val="00A80EB8"/>
    <w:rsid w:val="00A8198E"/>
    <w:rsid w:val="00A8256B"/>
    <w:rsid w:val="00A8315A"/>
    <w:rsid w:val="00A84456"/>
    <w:rsid w:val="00A85A50"/>
    <w:rsid w:val="00A86B8F"/>
    <w:rsid w:val="00A86F7C"/>
    <w:rsid w:val="00A87F8E"/>
    <w:rsid w:val="00A90FFB"/>
    <w:rsid w:val="00A9276E"/>
    <w:rsid w:val="00A931F2"/>
    <w:rsid w:val="00A944F6"/>
    <w:rsid w:val="00A960EF"/>
    <w:rsid w:val="00A965D7"/>
    <w:rsid w:val="00A96818"/>
    <w:rsid w:val="00A96F50"/>
    <w:rsid w:val="00A972A5"/>
    <w:rsid w:val="00A97811"/>
    <w:rsid w:val="00AA08E8"/>
    <w:rsid w:val="00AA0D94"/>
    <w:rsid w:val="00AA367A"/>
    <w:rsid w:val="00AA4721"/>
    <w:rsid w:val="00AA6404"/>
    <w:rsid w:val="00AA67CE"/>
    <w:rsid w:val="00AA76B1"/>
    <w:rsid w:val="00AA76D4"/>
    <w:rsid w:val="00AB055A"/>
    <w:rsid w:val="00AB0745"/>
    <w:rsid w:val="00AB170F"/>
    <w:rsid w:val="00AB24C6"/>
    <w:rsid w:val="00AB27C0"/>
    <w:rsid w:val="00AB283B"/>
    <w:rsid w:val="00AB32A6"/>
    <w:rsid w:val="00AB3604"/>
    <w:rsid w:val="00AB4177"/>
    <w:rsid w:val="00AB59C9"/>
    <w:rsid w:val="00AB644F"/>
    <w:rsid w:val="00AB66C3"/>
    <w:rsid w:val="00AB67C4"/>
    <w:rsid w:val="00AB6D01"/>
    <w:rsid w:val="00AB7199"/>
    <w:rsid w:val="00AC0D0F"/>
    <w:rsid w:val="00AC0EE5"/>
    <w:rsid w:val="00AC16A3"/>
    <w:rsid w:val="00AC2C4F"/>
    <w:rsid w:val="00AC3111"/>
    <w:rsid w:val="00AC3A56"/>
    <w:rsid w:val="00AC5980"/>
    <w:rsid w:val="00AC5A0E"/>
    <w:rsid w:val="00AC5D86"/>
    <w:rsid w:val="00AC5ECA"/>
    <w:rsid w:val="00AC7576"/>
    <w:rsid w:val="00AC7C9E"/>
    <w:rsid w:val="00AD0542"/>
    <w:rsid w:val="00AD12A6"/>
    <w:rsid w:val="00AD1751"/>
    <w:rsid w:val="00AD3A9E"/>
    <w:rsid w:val="00AD3ACA"/>
    <w:rsid w:val="00AD3EB9"/>
    <w:rsid w:val="00AD4DF3"/>
    <w:rsid w:val="00AD4E8B"/>
    <w:rsid w:val="00AD5E75"/>
    <w:rsid w:val="00AD68CC"/>
    <w:rsid w:val="00AD6E5A"/>
    <w:rsid w:val="00AE02BB"/>
    <w:rsid w:val="00AE03AE"/>
    <w:rsid w:val="00AE0C90"/>
    <w:rsid w:val="00AE1A96"/>
    <w:rsid w:val="00AE370A"/>
    <w:rsid w:val="00AE38DE"/>
    <w:rsid w:val="00AE57FD"/>
    <w:rsid w:val="00AE5E88"/>
    <w:rsid w:val="00AE60D6"/>
    <w:rsid w:val="00AE6C34"/>
    <w:rsid w:val="00AE7195"/>
    <w:rsid w:val="00AE7897"/>
    <w:rsid w:val="00AF06DA"/>
    <w:rsid w:val="00AF0D84"/>
    <w:rsid w:val="00AF1527"/>
    <w:rsid w:val="00AF183B"/>
    <w:rsid w:val="00AF18CA"/>
    <w:rsid w:val="00AF1F75"/>
    <w:rsid w:val="00AF1FB6"/>
    <w:rsid w:val="00AF3391"/>
    <w:rsid w:val="00AF4326"/>
    <w:rsid w:val="00AF5D72"/>
    <w:rsid w:val="00AF7507"/>
    <w:rsid w:val="00AF75DF"/>
    <w:rsid w:val="00AF7B27"/>
    <w:rsid w:val="00AF7F43"/>
    <w:rsid w:val="00B0070D"/>
    <w:rsid w:val="00B02158"/>
    <w:rsid w:val="00B02458"/>
    <w:rsid w:val="00B02CBA"/>
    <w:rsid w:val="00B02D06"/>
    <w:rsid w:val="00B03FF3"/>
    <w:rsid w:val="00B0439C"/>
    <w:rsid w:val="00B04466"/>
    <w:rsid w:val="00B047EB"/>
    <w:rsid w:val="00B0604E"/>
    <w:rsid w:val="00B06783"/>
    <w:rsid w:val="00B06D48"/>
    <w:rsid w:val="00B06E10"/>
    <w:rsid w:val="00B07661"/>
    <w:rsid w:val="00B07933"/>
    <w:rsid w:val="00B07AF8"/>
    <w:rsid w:val="00B07D1D"/>
    <w:rsid w:val="00B109C1"/>
    <w:rsid w:val="00B10C02"/>
    <w:rsid w:val="00B10E0A"/>
    <w:rsid w:val="00B12829"/>
    <w:rsid w:val="00B13112"/>
    <w:rsid w:val="00B133DF"/>
    <w:rsid w:val="00B13984"/>
    <w:rsid w:val="00B14467"/>
    <w:rsid w:val="00B226F4"/>
    <w:rsid w:val="00B24255"/>
    <w:rsid w:val="00B26652"/>
    <w:rsid w:val="00B26CB0"/>
    <w:rsid w:val="00B302F6"/>
    <w:rsid w:val="00B316BD"/>
    <w:rsid w:val="00B330D7"/>
    <w:rsid w:val="00B3472E"/>
    <w:rsid w:val="00B36797"/>
    <w:rsid w:val="00B36B34"/>
    <w:rsid w:val="00B371B3"/>
    <w:rsid w:val="00B3723F"/>
    <w:rsid w:val="00B4015F"/>
    <w:rsid w:val="00B424D9"/>
    <w:rsid w:val="00B4250B"/>
    <w:rsid w:val="00B42F56"/>
    <w:rsid w:val="00B43166"/>
    <w:rsid w:val="00B437DE"/>
    <w:rsid w:val="00B4577F"/>
    <w:rsid w:val="00B458CB"/>
    <w:rsid w:val="00B47E39"/>
    <w:rsid w:val="00B511BD"/>
    <w:rsid w:val="00B51328"/>
    <w:rsid w:val="00B51723"/>
    <w:rsid w:val="00B52023"/>
    <w:rsid w:val="00B531CA"/>
    <w:rsid w:val="00B53EDE"/>
    <w:rsid w:val="00B53F64"/>
    <w:rsid w:val="00B545F7"/>
    <w:rsid w:val="00B54F1D"/>
    <w:rsid w:val="00B550F0"/>
    <w:rsid w:val="00B55DB3"/>
    <w:rsid w:val="00B55DCC"/>
    <w:rsid w:val="00B571A8"/>
    <w:rsid w:val="00B571FC"/>
    <w:rsid w:val="00B60C3F"/>
    <w:rsid w:val="00B61229"/>
    <w:rsid w:val="00B6128D"/>
    <w:rsid w:val="00B616BE"/>
    <w:rsid w:val="00B64624"/>
    <w:rsid w:val="00B658D5"/>
    <w:rsid w:val="00B667CC"/>
    <w:rsid w:val="00B668F7"/>
    <w:rsid w:val="00B66938"/>
    <w:rsid w:val="00B66B15"/>
    <w:rsid w:val="00B679C0"/>
    <w:rsid w:val="00B67B2D"/>
    <w:rsid w:val="00B71579"/>
    <w:rsid w:val="00B71AF9"/>
    <w:rsid w:val="00B736A6"/>
    <w:rsid w:val="00B739A5"/>
    <w:rsid w:val="00B76D87"/>
    <w:rsid w:val="00B76E42"/>
    <w:rsid w:val="00B778D7"/>
    <w:rsid w:val="00B80B65"/>
    <w:rsid w:val="00B8195A"/>
    <w:rsid w:val="00B81B42"/>
    <w:rsid w:val="00B81E00"/>
    <w:rsid w:val="00B82C35"/>
    <w:rsid w:val="00B82D64"/>
    <w:rsid w:val="00B83122"/>
    <w:rsid w:val="00B83E91"/>
    <w:rsid w:val="00B8579F"/>
    <w:rsid w:val="00B87817"/>
    <w:rsid w:val="00B9068D"/>
    <w:rsid w:val="00B911AF"/>
    <w:rsid w:val="00B911F0"/>
    <w:rsid w:val="00B912C0"/>
    <w:rsid w:val="00B93970"/>
    <w:rsid w:val="00B94029"/>
    <w:rsid w:val="00B965ED"/>
    <w:rsid w:val="00B968FD"/>
    <w:rsid w:val="00B96A73"/>
    <w:rsid w:val="00B97728"/>
    <w:rsid w:val="00BA00A3"/>
    <w:rsid w:val="00BA02F9"/>
    <w:rsid w:val="00BA0424"/>
    <w:rsid w:val="00BA18FE"/>
    <w:rsid w:val="00BA1A57"/>
    <w:rsid w:val="00BA2594"/>
    <w:rsid w:val="00BA4366"/>
    <w:rsid w:val="00BA4A51"/>
    <w:rsid w:val="00BA58EF"/>
    <w:rsid w:val="00BA5E32"/>
    <w:rsid w:val="00BA67CE"/>
    <w:rsid w:val="00BA6B6E"/>
    <w:rsid w:val="00BA7A88"/>
    <w:rsid w:val="00BA7BBB"/>
    <w:rsid w:val="00BA7DDD"/>
    <w:rsid w:val="00BB0036"/>
    <w:rsid w:val="00BB01B6"/>
    <w:rsid w:val="00BB01EB"/>
    <w:rsid w:val="00BB1396"/>
    <w:rsid w:val="00BB2C19"/>
    <w:rsid w:val="00BB3D66"/>
    <w:rsid w:val="00BB40BC"/>
    <w:rsid w:val="00BB5425"/>
    <w:rsid w:val="00BB558B"/>
    <w:rsid w:val="00BB6E13"/>
    <w:rsid w:val="00BB6F78"/>
    <w:rsid w:val="00BC08EC"/>
    <w:rsid w:val="00BC1F9D"/>
    <w:rsid w:val="00BC28C2"/>
    <w:rsid w:val="00BC2B61"/>
    <w:rsid w:val="00BC3519"/>
    <w:rsid w:val="00BC4677"/>
    <w:rsid w:val="00BC4E66"/>
    <w:rsid w:val="00BC5F27"/>
    <w:rsid w:val="00BC6019"/>
    <w:rsid w:val="00BC6217"/>
    <w:rsid w:val="00BC6B1E"/>
    <w:rsid w:val="00BC784A"/>
    <w:rsid w:val="00BD0C80"/>
    <w:rsid w:val="00BD1531"/>
    <w:rsid w:val="00BD1A5D"/>
    <w:rsid w:val="00BD283B"/>
    <w:rsid w:val="00BD28D0"/>
    <w:rsid w:val="00BD2D92"/>
    <w:rsid w:val="00BD34A1"/>
    <w:rsid w:val="00BD378B"/>
    <w:rsid w:val="00BD3891"/>
    <w:rsid w:val="00BD3CAC"/>
    <w:rsid w:val="00BD3CAE"/>
    <w:rsid w:val="00BD43CC"/>
    <w:rsid w:val="00BD44DE"/>
    <w:rsid w:val="00BD45BE"/>
    <w:rsid w:val="00BD4D96"/>
    <w:rsid w:val="00BD6071"/>
    <w:rsid w:val="00BD7904"/>
    <w:rsid w:val="00BE0009"/>
    <w:rsid w:val="00BE0F9A"/>
    <w:rsid w:val="00BE12C8"/>
    <w:rsid w:val="00BE1520"/>
    <w:rsid w:val="00BE4FDB"/>
    <w:rsid w:val="00BE5015"/>
    <w:rsid w:val="00BE5520"/>
    <w:rsid w:val="00BE57FF"/>
    <w:rsid w:val="00BE6BAA"/>
    <w:rsid w:val="00BE6BED"/>
    <w:rsid w:val="00BE703C"/>
    <w:rsid w:val="00BE7190"/>
    <w:rsid w:val="00BF05DD"/>
    <w:rsid w:val="00BF1196"/>
    <w:rsid w:val="00BF4293"/>
    <w:rsid w:val="00BF6BAE"/>
    <w:rsid w:val="00BF7AE2"/>
    <w:rsid w:val="00C0083A"/>
    <w:rsid w:val="00C01E00"/>
    <w:rsid w:val="00C02478"/>
    <w:rsid w:val="00C03FC0"/>
    <w:rsid w:val="00C053C7"/>
    <w:rsid w:val="00C0631B"/>
    <w:rsid w:val="00C06434"/>
    <w:rsid w:val="00C0778B"/>
    <w:rsid w:val="00C10009"/>
    <w:rsid w:val="00C10D82"/>
    <w:rsid w:val="00C110DB"/>
    <w:rsid w:val="00C11174"/>
    <w:rsid w:val="00C12C9C"/>
    <w:rsid w:val="00C138F9"/>
    <w:rsid w:val="00C142E2"/>
    <w:rsid w:val="00C14821"/>
    <w:rsid w:val="00C157CE"/>
    <w:rsid w:val="00C15D1A"/>
    <w:rsid w:val="00C175E0"/>
    <w:rsid w:val="00C1767D"/>
    <w:rsid w:val="00C17FA7"/>
    <w:rsid w:val="00C21728"/>
    <w:rsid w:val="00C2180E"/>
    <w:rsid w:val="00C21971"/>
    <w:rsid w:val="00C21C8D"/>
    <w:rsid w:val="00C221A8"/>
    <w:rsid w:val="00C22A1B"/>
    <w:rsid w:val="00C22AC1"/>
    <w:rsid w:val="00C233C3"/>
    <w:rsid w:val="00C25077"/>
    <w:rsid w:val="00C2514A"/>
    <w:rsid w:val="00C25A79"/>
    <w:rsid w:val="00C26AC1"/>
    <w:rsid w:val="00C2787C"/>
    <w:rsid w:val="00C27B13"/>
    <w:rsid w:val="00C27CB4"/>
    <w:rsid w:val="00C27E46"/>
    <w:rsid w:val="00C27EFE"/>
    <w:rsid w:val="00C304F8"/>
    <w:rsid w:val="00C30875"/>
    <w:rsid w:val="00C31356"/>
    <w:rsid w:val="00C31557"/>
    <w:rsid w:val="00C327B9"/>
    <w:rsid w:val="00C33E24"/>
    <w:rsid w:val="00C34066"/>
    <w:rsid w:val="00C350A8"/>
    <w:rsid w:val="00C360C7"/>
    <w:rsid w:val="00C36FBB"/>
    <w:rsid w:val="00C36FDD"/>
    <w:rsid w:val="00C373DD"/>
    <w:rsid w:val="00C400A6"/>
    <w:rsid w:val="00C40321"/>
    <w:rsid w:val="00C40B0F"/>
    <w:rsid w:val="00C41299"/>
    <w:rsid w:val="00C41E6E"/>
    <w:rsid w:val="00C425FC"/>
    <w:rsid w:val="00C43C92"/>
    <w:rsid w:val="00C449F1"/>
    <w:rsid w:val="00C45068"/>
    <w:rsid w:val="00C45772"/>
    <w:rsid w:val="00C45AFC"/>
    <w:rsid w:val="00C460D3"/>
    <w:rsid w:val="00C46A29"/>
    <w:rsid w:val="00C4798A"/>
    <w:rsid w:val="00C47B4F"/>
    <w:rsid w:val="00C50DC9"/>
    <w:rsid w:val="00C50F6D"/>
    <w:rsid w:val="00C50FCA"/>
    <w:rsid w:val="00C5145D"/>
    <w:rsid w:val="00C517DF"/>
    <w:rsid w:val="00C51950"/>
    <w:rsid w:val="00C52189"/>
    <w:rsid w:val="00C5279A"/>
    <w:rsid w:val="00C54692"/>
    <w:rsid w:val="00C54DC4"/>
    <w:rsid w:val="00C5534A"/>
    <w:rsid w:val="00C55475"/>
    <w:rsid w:val="00C55DBD"/>
    <w:rsid w:val="00C56649"/>
    <w:rsid w:val="00C5753B"/>
    <w:rsid w:val="00C57F40"/>
    <w:rsid w:val="00C6034D"/>
    <w:rsid w:val="00C61247"/>
    <w:rsid w:val="00C61317"/>
    <w:rsid w:val="00C61ED2"/>
    <w:rsid w:val="00C61FC0"/>
    <w:rsid w:val="00C62B3E"/>
    <w:rsid w:val="00C62F5C"/>
    <w:rsid w:val="00C633FD"/>
    <w:rsid w:val="00C63C60"/>
    <w:rsid w:val="00C63D10"/>
    <w:rsid w:val="00C64974"/>
    <w:rsid w:val="00C65077"/>
    <w:rsid w:val="00C651BC"/>
    <w:rsid w:val="00C6574E"/>
    <w:rsid w:val="00C6585C"/>
    <w:rsid w:val="00C66422"/>
    <w:rsid w:val="00C665E9"/>
    <w:rsid w:val="00C6708B"/>
    <w:rsid w:val="00C677D7"/>
    <w:rsid w:val="00C7036E"/>
    <w:rsid w:val="00C703A7"/>
    <w:rsid w:val="00C7089C"/>
    <w:rsid w:val="00C70BAC"/>
    <w:rsid w:val="00C71178"/>
    <w:rsid w:val="00C71EA7"/>
    <w:rsid w:val="00C73056"/>
    <w:rsid w:val="00C73A0C"/>
    <w:rsid w:val="00C741CD"/>
    <w:rsid w:val="00C74FC7"/>
    <w:rsid w:val="00C80F25"/>
    <w:rsid w:val="00C816A7"/>
    <w:rsid w:val="00C82B7D"/>
    <w:rsid w:val="00C82EB6"/>
    <w:rsid w:val="00C8323C"/>
    <w:rsid w:val="00C840E1"/>
    <w:rsid w:val="00C84966"/>
    <w:rsid w:val="00C85CDA"/>
    <w:rsid w:val="00C866DC"/>
    <w:rsid w:val="00C8692F"/>
    <w:rsid w:val="00C90F9B"/>
    <w:rsid w:val="00C9139E"/>
    <w:rsid w:val="00C91629"/>
    <w:rsid w:val="00C92240"/>
    <w:rsid w:val="00C925F7"/>
    <w:rsid w:val="00C92A58"/>
    <w:rsid w:val="00C9403B"/>
    <w:rsid w:val="00C94655"/>
    <w:rsid w:val="00C9532E"/>
    <w:rsid w:val="00C95768"/>
    <w:rsid w:val="00C9751C"/>
    <w:rsid w:val="00C97677"/>
    <w:rsid w:val="00C9797A"/>
    <w:rsid w:val="00CA029C"/>
    <w:rsid w:val="00CA02C6"/>
    <w:rsid w:val="00CA0B28"/>
    <w:rsid w:val="00CA0F7E"/>
    <w:rsid w:val="00CA1C05"/>
    <w:rsid w:val="00CA1C40"/>
    <w:rsid w:val="00CA268D"/>
    <w:rsid w:val="00CA27BD"/>
    <w:rsid w:val="00CA365C"/>
    <w:rsid w:val="00CA4C61"/>
    <w:rsid w:val="00CA5DB8"/>
    <w:rsid w:val="00CB0457"/>
    <w:rsid w:val="00CB2B66"/>
    <w:rsid w:val="00CB2D8C"/>
    <w:rsid w:val="00CB386A"/>
    <w:rsid w:val="00CB4A58"/>
    <w:rsid w:val="00CB53DB"/>
    <w:rsid w:val="00CB5BBE"/>
    <w:rsid w:val="00CB6354"/>
    <w:rsid w:val="00CB6A17"/>
    <w:rsid w:val="00CB7DFA"/>
    <w:rsid w:val="00CB7E15"/>
    <w:rsid w:val="00CC0072"/>
    <w:rsid w:val="00CC048E"/>
    <w:rsid w:val="00CC3747"/>
    <w:rsid w:val="00CC386F"/>
    <w:rsid w:val="00CC4346"/>
    <w:rsid w:val="00CC4466"/>
    <w:rsid w:val="00CC4E9C"/>
    <w:rsid w:val="00CC61C8"/>
    <w:rsid w:val="00CC6268"/>
    <w:rsid w:val="00CC6D16"/>
    <w:rsid w:val="00CC6F57"/>
    <w:rsid w:val="00CC73FB"/>
    <w:rsid w:val="00CD06EF"/>
    <w:rsid w:val="00CD13F8"/>
    <w:rsid w:val="00CD2154"/>
    <w:rsid w:val="00CD2C46"/>
    <w:rsid w:val="00CD59CB"/>
    <w:rsid w:val="00CD624D"/>
    <w:rsid w:val="00CD6A5B"/>
    <w:rsid w:val="00CD6BEF"/>
    <w:rsid w:val="00CD7524"/>
    <w:rsid w:val="00CE046F"/>
    <w:rsid w:val="00CE156B"/>
    <w:rsid w:val="00CE2D8D"/>
    <w:rsid w:val="00CE381C"/>
    <w:rsid w:val="00CE4CB9"/>
    <w:rsid w:val="00CE519C"/>
    <w:rsid w:val="00CE7407"/>
    <w:rsid w:val="00CE743E"/>
    <w:rsid w:val="00CE7574"/>
    <w:rsid w:val="00CE7973"/>
    <w:rsid w:val="00CF174F"/>
    <w:rsid w:val="00CF3A3C"/>
    <w:rsid w:val="00CF52F4"/>
    <w:rsid w:val="00CF5CA3"/>
    <w:rsid w:val="00CF6137"/>
    <w:rsid w:val="00CF728B"/>
    <w:rsid w:val="00D009B8"/>
    <w:rsid w:val="00D01C0F"/>
    <w:rsid w:val="00D0238A"/>
    <w:rsid w:val="00D02AE7"/>
    <w:rsid w:val="00D0611B"/>
    <w:rsid w:val="00D06374"/>
    <w:rsid w:val="00D073C8"/>
    <w:rsid w:val="00D07CD0"/>
    <w:rsid w:val="00D11961"/>
    <w:rsid w:val="00D17095"/>
    <w:rsid w:val="00D17213"/>
    <w:rsid w:val="00D17266"/>
    <w:rsid w:val="00D17BC3"/>
    <w:rsid w:val="00D20D90"/>
    <w:rsid w:val="00D20E8B"/>
    <w:rsid w:val="00D2111F"/>
    <w:rsid w:val="00D2158D"/>
    <w:rsid w:val="00D22933"/>
    <w:rsid w:val="00D24461"/>
    <w:rsid w:val="00D25607"/>
    <w:rsid w:val="00D2561C"/>
    <w:rsid w:val="00D259FA"/>
    <w:rsid w:val="00D266D5"/>
    <w:rsid w:val="00D26C16"/>
    <w:rsid w:val="00D26D3D"/>
    <w:rsid w:val="00D308E7"/>
    <w:rsid w:val="00D347C7"/>
    <w:rsid w:val="00D35E92"/>
    <w:rsid w:val="00D35F99"/>
    <w:rsid w:val="00D3774C"/>
    <w:rsid w:val="00D40A6B"/>
    <w:rsid w:val="00D41690"/>
    <w:rsid w:val="00D41A61"/>
    <w:rsid w:val="00D42398"/>
    <w:rsid w:val="00D425CA"/>
    <w:rsid w:val="00D428AA"/>
    <w:rsid w:val="00D45B5E"/>
    <w:rsid w:val="00D45F29"/>
    <w:rsid w:val="00D46CD4"/>
    <w:rsid w:val="00D4713A"/>
    <w:rsid w:val="00D4737E"/>
    <w:rsid w:val="00D50B15"/>
    <w:rsid w:val="00D53702"/>
    <w:rsid w:val="00D54189"/>
    <w:rsid w:val="00D5479C"/>
    <w:rsid w:val="00D549A0"/>
    <w:rsid w:val="00D55010"/>
    <w:rsid w:val="00D5568B"/>
    <w:rsid w:val="00D56416"/>
    <w:rsid w:val="00D56914"/>
    <w:rsid w:val="00D60977"/>
    <w:rsid w:val="00D60AD8"/>
    <w:rsid w:val="00D61AA0"/>
    <w:rsid w:val="00D61CAA"/>
    <w:rsid w:val="00D63AFF"/>
    <w:rsid w:val="00D63FC0"/>
    <w:rsid w:val="00D6533F"/>
    <w:rsid w:val="00D65E27"/>
    <w:rsid w:val="00D66F73"/>
    <w:rsid w:val="00D6777B"/>
    <w:rsid w:val="00D702C6"/>
    <w:rsid w:val="00D72300"/>
    <w:rsid w:val="00D731C1"/>
    <w:rsid w:val="00D73F5A"/>
    <w:rsid w:val="00D748B5"/>
    <w:rsid w:val="00D749F3"/>
    <w:rsid w:val="00D74FB5"/>
    <w:rsid w:val="00D75460"/>
    <w:rsid w:val="00D8012E"/>
    <w:rsid w:val="00D80FEA"/>
    <w:rsid w:val="00D81B52"/>
    <w:rsid w:val="00D81EA2"/>
    <w:rsid w:val="00D824D7"/>
    <w:rsid w:val="00D82BE1"/>
    <w:rsid w:val="00D831CA"/>
    <w:rsid w:val="00D832C4"/>
    <w:rsid w:val="00D83DE9"/>
    <w:rsid w:val="00D84AC8"/>
    <w:rsid w:val="00D84B41"/>
    <w:rsid w:val="00D8532A"/>
    <w:rsid w:val="00D85385"/>
    <w:rsid w:val="00D858E5"/>
    <w:rsid w:val="00D85967"/>
    <w:rsid w:val="00D8798B"/>
    <w:rsid w:val="00D87F09"/>
    <w:rsid w:val="00D90F09"/>
    <w:rsid w:val="00D919D2"/>
    <w:rsid w:val="00D91A7F"/>
    <w:rsid w:val="00D92556"/>
    <w:rsid w:val="00D927D3"/>
    <w:rsid w:val="00D92E8A"/>
    <w:rsid w:val="00D93A96"/>
    <w:rsid w:val="00D94433"/>
    <w:rsid w:val="00D9512D"/>
    <w:rsid w:val="00D9520B"/>
    <w:rsid w:val="00D9547F"/>
    <w:rsid w:val="00D958FF"/>
    <w:rsid w:val="00D95EE5"/>
    <w:rsid w:val="00DA0367"/>
    <w:rsid w:val="00DA0518"/>
    <w:rsid w:val="00DA0656"/>
    <w:rsid w:val="00DA164F"/>
    <w:rsid w:val="00DA1914"/>
    <w:rsid w:val="00DA1CF9"/>
    <w:rsid w:val="00DA1D94"/>
    <w:rsid w:val="00DA24DC"/>
    <w:rsid w:val="00DA2C86"/>
    <w:rsid w:val="00DA2DDC"/>
    <w:rsid w:val="00DA38C4"/>
    <w:rsid w:val="00DA3B74"/>
    <w:rsid w:val="00DA43F3"/>
    <w:rsid w:val="00DA604B"/>
    <w:rsid w:val="00DA6540"/>
    <w:rsid w:val="00DA7A55"/>
    <w:rsid w:val="00DA7EDC"/>
    <w:rsid w:val="00DB0834"/>
    <w:rsid w:val="00DB0C5E"/>
    <w:rsid w:val="00DB1BCD"/>
    <w:rsid w:val="00DB1EA0"/>
    <w:rsid w:val="00DB2B19"/>
    <w:rsid w:val="00DB4127"/>
    <w:rsid w:val="00DB473C"/>
    <w:rsid w:val="00DB4B7E"/>
    <w:rsid w:val="00DB5296"/>
    <w:rsid w:val="00DB658B"/>
    <w:rsid w:val="00DB716D"/>
    <w:rsid w:val="00DC078C"/>
    <w:rsid w:val="00DC106C"/>
    <w:rsid w:val="00DC23E0"/>
    <w:rsid w:val="00DC3E5A"/>
    <w:rsid w:val="00DC42FC"/>
    <w:rsid w:val="00DC4992"/>
    <w:rsid w:val="00DC4BA9"/>
    <w:rsid w:val="00DC6BC4"/>
    <w:rsid w:val="00DC6D7D"/>
    <w:rsid w:val="00DD0428"/>
    <w:rsid w:val="00DD0746"/>
    <w:rsid w:val="00DD0D6E"/>
    <w:rsid w:val="00DD1049"/>
    <w:rsid w:val="00DD1AEF"/>
    <w:rsid w:val="00DD2C18"/>
    <w:rsid w:val="00DD37CC"/>
    <w:rsid w:val="00DD3924"/>
    <w:rsid w:val="00DD4986"/>
    <w:rsid w:val="00DD53B2"/>
    <w:rsid w:val="00DD75E6"/>
    <w:rsid w:val="00DE0128"/>
    <w:rsid w:val="00DE05E4"/>
    <w:rsid w:val="00DE079B"/>
    <w:rsid w:val="00DE175F"/>
    <w:rsid w:val="00DE2F07"/>
    <w:rsid w:val="00DE2F58"/>
    <w:rsid w:val="00DE3555"/>
    <w:rsid w:val="00DE4A5E"/>
    <w:rsid w:val="00DE4EC7"/>
    <w:rsid w:val="00DE5127"/>
    <w:rsid w:val="00DE550E"/>
    <w:rsid w:val="00DF0B04"/>
    <w:rsid w:val="00DF298A"/>
    <w:rsid w:val="00DF35A3"/>
    <w:rsid w:val="00DF36EE"/>
    <w:rsid w:val="00DF4DB4"/>
    <w:rsid w:val="00DF514B"/>
    <w:rsid w:val="00DF6BC4"/>
    <w:rsid w:val="00DF6EEF"/>
    <w:rsid w:val="00DF714E"/>
    <w:rsid w:val="00DF7608"/>
    <w:rsid w:val="00E001BE"/>
    <w:rsid w:val="00E00DE4"/>
    <w:rsid w:val="00E00EEA"/>
    <w:rsid w:val="00E02658"/>
    <w:rsid w:val="00E055D5"/>
    <w:rsid w:val="00E06415"/>
    <w:rsid w:val="00E0643B"/>
    <w:rsid w:val="00E0797A"/>
    <w:rsid w:val="00E10EA1"/>
    <w:rsid w:val="00E129CF"/>
    <w:rsid w:val="00E131D5"/>
    <w:rsid w:val="00E149F4"/>
    <w:rsid w:val="00E16215"/>
    <w:rsid w:val="00E16DC5"/>
    <w:rsid w:val="00E17334"/>
    <w:rsid w:val="00E174CC"/>
    <w:rsid w:val="00E1753C"/>
    <w:rsid w:val="00E178BE"/>
    <w:rsid w:val="00E20159"/>
    <w:rsid w:val="00E2242A"/>
    <w:rsid w:val="00E22741"/>
    <w:rsid w:val="00E22F33"/>
    <w:rsid w:val="00E24C87"/>
    <w:rsid w:val="00E252D4"/>
    <w:rsid w:val="00E253FE"/>
    <w:rsid w:val="00E257AE"/>
    <w:rsid w:val="00E25C08"/>
    <w:rsid w:val="00E2626E"/>
    <w:rsid w:val="00E264FC"/>
    <w:rsid w:val="00E278E7"/>
    <w:rsid w:val="00E27D5F"/>
    <w:rsid w:val="00E30030"/>
    <w:rsid w:val="00E30D5B"/>
    <w:rsid w:val="00E30E8F"/>
    <w:rsid w:val="00E31386"/>
    <w:rsid w:val="00E319CE"/>
    <w:rsid w:val="00E3373C"/>
    <w:rsid w:val="00E34303"/>
    <w:rsid w:val="00E350E8"/>
    <w:rsid w:val="00E36AB2"/>
    <w:rsid w:val="00E37450"/>
    <w:rsid w:val="00E402B7"/>
    <w:rsid w:val="00E4037C"/>
    <w:rsid w:val="00E41E12"/>
    <w:rsid w:val="00E4315D"/>
    <w:rsid w:val="00E44182"/>
    <w:rsid w:val="00E446E7"/>
    <w:rsid w:val="00E459D0"/>
    <w:rsid w:val="00E4652B"/>
    <w:rsid w:val="00E46FDB"/>
    <w:rsid w:val="00E47A9A"/>
    <w:rsid w:val="00E47AEB"/>
    <w:rsid w:val="00E50D02"/>
    <w:rsid w:val="00E51F4F"/>
    <w:rsid w:val="00E528C4"/>
    <w:rsid w:val="00E53A47"/>
    <w:rsid w:val="00E56A58"/>
    <w:rsid w:val="00E56CFB"/>
    <w:rsid w:val="00E570A4"/>
    <w:rsid w:val="00E60B14"/>
    <w:rsid w:val="00E61976"/>
    <w:rsid w:val="00E61AC8"/>
    <w:rsid w:val="00E627FC"/>
    <w:rsid w:val="00E6302A"/>
    <w:rsid w:val="00E63711"/>
    <w:rsid w:val="00E63CDC"/>
    <w:rsid w:val="00E64E27"/>
    <w:rsid w:val="00E66A3F"/>
    <w:rsid w:val="00E66E29"/>
    <w:rsid w:val="00E67AD9"/>
    <w:rsid w:val="00E7015E"/>
    <w:rsid w:val="00E71BAD"/>
    <w:rsid w:val="00E7347C"/>
    <w:rsid w:val="00E739E8"/>
    <w:rsid w:val="00E73A6F"/>
    <w:rsid w:val="00E74600"/>
    <w:rsid w:val="00E74A23"/>
    <w:rsid w:val="00E74CAB"/>
    <w:rsid w:val="00E75E39"/>
    <w:rsid w:val="00E75EC5"/>
    <w:rsid w:val="00E760C1"/>
    <w:rsid w:val="00E76226"/>
    <w:rsid w:val="00E817F4"/>
    <w:rsid w:val="00E827F6"/>
    <w:rsid w:val="00E8337E"/>
    <w:rsid w:val="00E84DCF"/>
    <w:rsid w:val="00E85A36"/>
    <w:rsid w:val="00E86248"/>
    <w:rsid w:val="00E8731A"/>
    <w:rsid w:val="00E87CF5"/>
    <w:rsid w:val="00E90063"/>
    <w:rsid w:val="00E90E18"/>
    <w:rsid w:val="00E925D9"/>
    <w:rsid w:val="00E92942"/>
    <w:rsid w:val="00E932E6"/>
    <w:rsid w:val="00E93440"/>
    <w:rsid w:val="00E93DCA"/>
    <w:rsid w:val="00E9457D"/>
    <w:rsid w:val="00E9528C"/>
    <w:rsid w:val="00E953FE"/>
    <w:rsid w:val="00E967B7"/>
    <w:rsid w:val="00E96FBB"/>
    <w:rsid w:val="00EA321A"/>
    <w:rsid w:val="00EA4D4D"/>
    <w:rsid w:val="00EA518F"/>
    <w:rsid w:val="00EA59EE"/>
    <w:rsid w:val="00EA6AD3"/>
    <w:rsid w:val="00EA7B12"/>
    <w:rsid w:val="00EA7CFD"/>
    <w:rsid w:val="00EB06AF"/>
    <w:rsid w:val="00EB1B26"/>
    <w:rsid w:val="00EB1E12"/>
    <w:rsid w:val="00EB2686"/>
    <w:rsid w:val="00EB4B2F"/>
    <w:rsid w:val="00EB5269"/>
    <w:rsid w:val="00EB52BD"/>
    <w:rsid w:val="00EB59C4"/>
    <w:rsid w:val="00EB68EA"/>
    <w:rsid w:val="00EB6CAE"/>
    <w:rsid w:val="00EB701A"/>
    <w:rsid w:val="00EB76A3"/>
    <w:rsid w:val="00EB7DFF"/>
    <w:rsid w:val="00EC00D2"/>
    <w:rsid w:val="00EC0106"/>
    <w:rsid w:val="00EC07C7"/>
    <w:rsid w:val="00EC0FCB"/>
    <w:rsid w:val="00EC1225"/>
    <w:rsid w:val="00EC1431"/>
    <w:rsid w:val="00EC1716"/>
    <w:rsid w:val="00EC288F"/>
    <w:rsid w:val="00EC2BAD"/>
    <w:rsid w:val="00EC2FF0"/>
    <w:rsid w:val="00EC33C9"/>
    <w:rsid w:val="00EC4BD3"/>
    <w:rsid w:val="00EC4F9D"/>
    <w:rsid w:val="00EC6578"/>
    <w:rsid w:val="00EC695D"/>
    <w:rsid w:val="00EC7253"/>
    <w:rsid w:val="00EC73E1"/>
    <w:rsid w:val="00EC7536"/>
    <w:rsid w:val="00ED0999"/>
    <w:rsid w:val="00ED2044"/>
    <w:rsid w:val="00ED5FC1"/>
    <w:rsid w:val="00ED6FE0"/>
    <w:rsid w:val="00EE0C5E"/>
    <w:rsid w:val="00EE0F4A"/>
    <w:rsid w:val="00EE1822"/>
    <w:rsid w:val="00EE236C"/>
    <w:rsid w:val="00EE365E"/>
    <w:rsid w:val="00EE4059"/>
    <w:rsid w:val="00EE5977"/>
    <w:rsid w:val="00EE64B4"/>
    <w:rsid w:val="00EE674B"/>
    <w:rsid w:val="00EE753E"/>
    <w:rsid w:val="00EE778D"/>
    <w:rsid w:val="00EF04CA"/>
    <w:rsid w:val="00EF0E54"/>
    <w:rsid w:val="00EF221B"/>
    <w:rsid w:val="00EF34AC"/>
    <w:rsid w:val="00EF3C5B"/>
    <w:rsid w:val="00EF4FF5"/>
    <w:rsid w:val="00EF5342"/>
    <w:rsid w:val="00EF696C"/>
    <w:rsid w:val="00EF6A10"/>
    <w:rsid w:val="00EF7531"/>
    <w:rsid w:val="00EF7A54"/>
    <w:rsid w:val="00F00377"/>
    <w:rsid w:val="00F00B7F"/>
    <w:rsid w:val="00F0140A"/>
    <w:rsid w:val="00F01549"/>
    <w:rsid w:val="00F01E01"/>
    <w:rsid w:val="00F0213D"/>
    <w:rsid w:val="00F023D3"/>
    <w:rsid w:val="00F026E8"/>
    <w:rsid w:val="00F02A61"/>
    <w:rsid w:val="00F02BFE"/>
    <w:rsid w:val="00F03749"/>
    <w:rsid w:val="00F05D29"/>
    <w:rsid w:val="00F063C4"/>
    <w:rsid w:val="00F065DF"/>
    <w:rsid w:val="00F0791A"/>
    <w:rsid w:val="00F103D8"/>
    <w:rsid w:val="00F1051C"/>
    <w:rsid w:val="00F10916"/>
    <w:rsid w:val="00F11ED3"/>
    <w:rsid w:val="00F1297D"/>
    <w:rsid w:val="00F134DC"/>
    <w:rsid w:val="00F13993"/>
    <w:rsid w:val="00F14F50"/>
    <w:rsid w:val="00F16035"/>
    <w:rsid w:val="00F17402"/>
    <w:rsid w:val="00F204B1"/>
    <w:rsid w:val="00F24441"/>
    <w:rsid w:val="00F247F1"/>
    <w:rsid w:val="00F24F86"/>
    <w:rsid w:val="00F26E70"/>
    <w:rsid w:val="00F27FDC"/>
    <w:rsid w:val="00F315F8"/>
    <w:rsid w:val="00F3194E"/>
    <w:rsid w:val="00F32379"/>
    <w:rsid w:val="00F324BA"/>
    <w:rsid w:val="00F33688"/>
    <w:rsid w:val="00F344C8"/>
    <w:rsid w:val="00F34C39"/>
    <w:rsid w:val="00F35504"/>
    <w:rsid w:val="00F37143"/>
    <w:rsid w:val="00F40886"/>
    <w:rsid w:val="00F40B38"/>
    <w:rsid w:val="00F41124"/>
    <w:rsid w:val="00F412F4"/>
    <w:rsid w:val="00F41950"/>
    <w:rsid w:val="00F44C15"/>
    <w:rsid w:val="00F44C66"/>
    <w:rsid w:val="00F44DE1"/>
    <w:rsid w:val="00F451CC"/>
    <w:rsid w:val="00F45726"/>
    <w:rsid w:val="00F464A8"/>
    <w:rsid w:val="00F46D8F"/>
    <w:rsid w:val="00F46EBA"/>
    <w:rsid w:val="00F47BA1"/>
    <w:rsid w:val="00F50146"/>
    <w:rsid w:val="00F501E6"/>
    <w:rsid w:val="00F50F2B"/>
    <w:rsid w:val="00F52C11"/>
    <w:rsid w:val="00F53BC9"/>
    <w:rsid w:val="00F53E50"/>
    <w:rsid w:val="00F54111"/>
    <w:rsid w:val="00F545F3"/>
    <w:rsid w:val="00F55321"/>
    <w:rsid w:val="00F55A3D"/>
    <w:rsid w:val="00F562FF"/>
    <w:rsid w:val="00F569DF"/>
    <w:rsid w:val="00F56C64"/>
    <w:rsid w:val="00F56D88"/>
    <w:rsid w:val="00F57029"/>
    <w:rsid w:val="00F5707B"/>
    <w:rsid w:val="00F571D8"/>
    <w:rsid w:val="00F57207"/>
    <w:rsid w:val="00F57218"/>
    <w:rsid w:val="00F5795F"/>
    <w:rsid w:val="00F60384"/>
    <w:rsid w:val="00F60809"/>
    <w:rsid w:val="00F61A9B"/>
    <w:rsid w:val="00F61FE3"/>
    <w:rsid w:val="00F62967"/>
    <w:rsid w:val="00F62B83"/>
    <w:rsid w:val="00F633DF"/>
    <w:rsid w:val="00F63A2A"/>
    <w:rsid w:val="00F63C19"/>
    <w:rsid w:val="00F63CD8"/>
    <w:rsid w:val="00F65CF3"/>
    <w:rsid w:val="00F6609C"/>
    <w:rsid w:val="00F660F4"/>
    <w:rsid w:val="00F6662C"/>
    <w:rsid w:val="00F67F33"/>
    <w:rsid w:val="00F70652"/>
    <w:rsid w:val="00F70F2C"/>
    <w:rsid w:val="00F71160"/>
    <w:rsid w:val="00F71589"/>
    <w:rsid w:val="00F7200A"/>
    <w:rsid w:val="00F72B92"/>
    <w:rsid w:val="00F72E1D"/>
    <w:rsid w:val="00F73021"/>
    <w:rsid w:val="00F7360D"/>
    <w:rsid w:val="00F738FB"/>
    <w:rsid w:val="00F754F9"/>
    <w:rsid w:val="00F756D1"/>
    <w:rsid w:val="00F75BE9"/>
    <w:rsid w:val="00F7603A"/>
    <w:rsid w:val="00F7753B"/>
    <w:rsid w:val="00F77FA1"/>
    <w:rsid w:val="00F80059"/>
    <w:rsid w:val="00F80256"/>
    <w:rsid w:val="00F8287A"/>
    <w:rsid w:val="00F8361E"/>
    <w:rsid w:val="00F83896"/>
    <w:rsid w:val="00F8396E"/>
    <w:rsid w:val="00F83E14"/>
    <w:rsid w:val="00F83F95"/>
    <w:rsid w:val="00F8449A"/>
    <w:rsid w:val="00F86888"/>
    <w:rsid w:val="00F87DCC"/>
    <w:rsid w:val="00F90252"/>
    <w:rsid w:val="00F903B7"/>
    <w:rsid w:val="00F90686"/>
    <w:rsid w:val="00F90CDA"/>
    <w:rsid w:val="00F92A21"/>
    <w:rsid w:val="00F94BFE"/>
    <w:rsid w:val="00F9506E"/>
    <w:rsid w:val="00F95A1E"/>
    <w:rsid w:val="00F96DE9"/>
    <w:rsid w:val="00FA03E1"/>
    <w:rsid w:val="00FA07E1"/>
    <w:rsid w:val="00FA0A36"/>
    <w:rsid w:val="00FA1D43"/>
    <w:rsid w:val="00FA1F6E"/>
    <w:rsid w:val="00FA23FB"/>
    <w:rsid w:val="00FA2B99"/>
    <w:rsid w:val="00FA2D99"/>
    <w:rsid w:val="00FA4469"/>
    <w:rsid w:val="00FA4700"/>
    <w:rsid w:val="00FA5229"/>
    <w:rsid w:val="00FA5B07"/>
    <w:rsid w:val="00FA5C2A"/>
    <w:rsid w:val="00FA5D1D"/>
    <w:rsid w:val="00FA7112"/>
    <w:rsid w:val="00FA74FF"/>
    <w:rsid w:val="00FA77F1"/>
    <w:rsid w:val="00FB135F"/>
    <w:rsid w:val="00FB150A"/>
    <w:rsid w:val="00FB1B66"/>
    <w:rsid w:val="00FB1C3F"/>
    <w:rsid w:val="00FB2140"/>
    <w:rsid w:val="00FB2438"/>
    <w:rsid w:val="00FB274F"/>
    <w:rsid w:val="00FB35C7"/>
    <w:rsid w:val="00FB3E7E"/>
    <w:rsid w:val="00FB555B"/>
    <w:rsid w:val="00FB6232"/>
    <w:rsid w:val="00FB699B"/>
    <w:rsid w:val="00FC0576"/>
    <w:rsid w:val="00FC2D5F"/>
    <w:rsid w:val="00FC30F5"/>
    <w:rsid w:val="00FC427F"/>
    <w:rsid w:val="00FC5406"/>
    <w:rsid w:val="00FC5849"/>
    <w:rsid w:val="00FC5A25"/>
    <w:rsid w:val="00FC60C7"/>
    <w:rsid w:val="00FC6E1B"/>
    <w:rsid w:val="00FD050C"/>
    <w:rsid w:val="00FD0C2C"/>
    <w:rsid w:val="00FD0CD1"/>
    <w:rsid w:val="00FD2736"/>
    <w:rsid w:val="00FD36BF"/>
    <w:rsid w:val="00FD45FC"/>
    <w:rsid w:val="00FD5C72"/>
    <w:rsid w:val="00FD6413"/>
    <w:rsid w:val="00FD7702"/>
    <w:rsid w:val="00FD7DD2"/>
    <w:rsid w:val="00FD7F63"/>
    <w:rsid w:val="00FE0502"/>
    <w:rsid w:val="00FE0B01"/>
    <w:rsid w:val="00FE1632"/>
    <w:rsid w:val="00FE1ECC"/>
    <w:rsid w:val="00FE22BE"/>
    <w:rsid w:val="00FE235A"/>
    <w:rsid w:val="00FE2F94"/>
    <w:rsid w:val="00FE2F99"/>
    <w:rsid w:val="00FE3896"/>
    <w:rsid w:val="00FE4A4E"/>
    <w:rsid w:val="00FE58D6"/>
    <w:rsid w:val="00FE5CD9"/>
    <w:rsid w:val="00FE691E"/>
    <w:rsid w:val="00FE6A2A"/>
    <w:rsid w:val="00FE7567"/>
    <w:rsid w:val="00FE7AA2"/>
    <w:rsid w:val="00FF021F"/>
    <w:rsid w:val="00FF1173"/>
    <w:rsid w:val="00FF1D5E"/>
    <w:rsid w:val="00FF20B7"/>
    <w:rsid w:val="00FF3314"/>
    <w:rsid w:val="00FF3933"/>
    <w:rsid w:val="00FF39CC"/>
    <w:rsid w:val="00FF549E"/>
    <w:rsid w:val="00FF5F36"/>
    <w:rsid w:val="00FF6818"/>
    <w:rsid w:val="00FF6B2D"/>
    <w:rsid w:val="00FF6B2E"/>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5D12C0CE-7BAC-40D6-A9F1-C8C49BB5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aff6">
    <w:name w:val="目录标题"/>
    <w:basedOn w:val="a4"/>
    <w:pPr>
      <w:jc w:val="center"/>
    </w:pPr>
    <w:rPr>
      <w:rFonts w:cs="宋体"/>
      <w:b/>
      <w:bCs/>
      <w:sz w:val="28"/>
    </w:rPr>
  </w:style>
  <w:style w:type="paragraph" w:customStyle="1" w:styleId="aff7">
    <w:name w:val="表格头"/>
    <w:basedOn w:val="a4"/>
    <w:qFormat/>
    <w:pPr>
      <w:spacing w:before="120" w:after="120"/>
      <w:jc w:val="center"/>
    </w:pPr>
    <w:rPr>
      <w:rFonts w:eastAsia="黑体"/>
      <w:b/>
      <w:sz w:val="21"/>
      <w:szCs w:val="21"/>
    </w:rPr>
  </w:style>
  <w:style w:type="paragraph" w:customStyle="1" w:styleId="19">
    <w:name w:val="样式1"/>
    <w:basedOn w:val="4"/>
    <w:pPr>
      <w:tabs>
        <w:tab w:val="left" w:pos="2157"/>
      </w:tabs>
    </w:pPr>
  </w:style>
  <w:style w:type="paragraph" w:customStyle="1" w:styleId="aff8">
    <w:name w:val="表格文字"/>
    <w:rPr>
      <w:sz w:val="24"/>
      <w:szCs w:val="24"/>
    </w:rPr>
  </w:style>
  <w:style w:type="paragraph" w:customStyle="1" w:styleId="3">
    <w:name w:val="项目符号3"/>
    <w:basedOn w:val="a4"/>
    <w:pPr>
      <w:numPr>
        <w:numId w:val="6"/>
      </w:numPr>
      <w:spacing w:line="360" w:lineRule="auto"/>
    </w:pPr>
  </w:style>
  <w:style w:type="paragraph" w:customStyle="1" w:styleId="aff9">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a">
    <w:name w:val="无缩进正文"/>
    <w:basedOn w:val="a4"/>
    <w:qFormat/>
    <w:pPr>
      <w:spacing w:line="360" w:lineRule="auto"/>
    </w:pPr>
  </w:style>
  <w:style w:type="paragraph" w:customStyle="1" w:styleId="affb">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c">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d">
    <w:name w:val="表格单元"/>
    <w:basedOn w:val="a4"/>
    <w:pPr>
      <w:adjustRightInd w:val="0"/>
      <w:snapToGrid w:val="0"/>
      <w:spacing w:before="45" w:after="45"/>
      <w:jc w:val="left"/>
    </w:pPr>
    <w:rPr>
      <w:rFonts w:ascii="宋体"/>
      <w:sz w:val="21"/>
      <w:szCs w:val="24"/>
    </w:rPr>
  </w:style>
  <w:style w:type="paragraph" w:customStyle="1" w:styleId="affe">
    <w:name w:val="表格栏目"/>
    <w:basedOn w:val="a4"/>
    <w:pPr>
      <w:adjustRightInd w:val="0"/>
      <w:snapToGrid w:val="0"/>
      <w:spacing w:before="45" w:after="45"/>
      <w:jc w:val="center"/>
    </w:pPr>
    <w:rPr>
      <w:rFonts w:ascii="宋体" w:eastAsia="黑体"/>
      <w:b/>
      <w:bCs/>
      <w:sz w:val="21"/>
      <w:szCs w:val="24"/>
    </w:rPr>
  </w:style>
  <w:style w:type="paragraph" w:customStyle="1" w:styleId="afff">
    <w:name w:val="封面（文件名称）"/>
    <w:basedOn w:val="a4"/>
    <w:pPr>
      <w:spacing w:line="300" w:lineRule="auto"/>
      <w:jc w:val="center"/>
    </w:pPr>
    <w:rPr>
      <w:rFonts w:ascii="Calibri" w:hAnsi="宋体" w:cs="宋体"/>
      <w:b/>
      <w:bCs/>
      <w:sz w:val="32"/>
      <w:szCs w:val="32"/>
    </w:rPr>
  </w:style>
  <w:style w:type="paragraph" w:customStyle="1" w:styleId="afff0">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1">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2">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paragraph" w:styleId="afff3">
    <w:name w:val="footnote text"/>
    <w:basedOn w:val="a4"/>
    <w:link w:val="afff4"/>
    <w:uiPriority w:val="99"/>
    <w:semiHidden/>
    <w:unhideWhenUsed/>
    <w:rsid w:val="001806C8"/>
    <w:pPr>
      <w:snapToGrid w:val="0"/>
      <w:jc w:val="left"/>
    </w:pPr>
    <w:rPr>
      <w:sz w:val="18"/>
      <w:szCs w:val="18"/>
    </w:rPr>
  </w:style>
  <w:style w:type="character" w:customStyle="1" w:styleId="afff4">
    <w:name w:val="脚注文本 字符"/>
    <w:basedOn w:val="a5"/>
    <w:link w:val="afff3"/>
    <w:uiPriority w:val="99"/>
    <w:semiHidden/>
    <w:rsid w:val="001806C8"/>
    <w:rPr>
      <w:kern w:val="2"/>
      <w:sz w:val="18"/>
      <w:szCs w:val="18"/>
    </w:rPr>
  </w:style>
  <w:style w:type="character" w:styleId="afff5">
    <w:name w:val="footnote reference"/>
    <w:basedOn w:val="a5"/>
    <w:uiPriority w:val="99"/>
    <w:semiHidden/>
    <w:unhideWhenUsed/>
    <w:rsid w:val="001806C8"/>
    <w:rPr>
      <w:vertAlign w:val="superscript"/>
    </w:rPr>
  </w:style>
  <w:style w:type="character" w:customStyle="1" w:styleId="af6">
    <w:name w:val="页脚 字符"/>
    <w:basedOn w:val="a5"/>
    <w:link w:val="af5"/>
    <w:uiPriority w:val="99"/>
    <w:rsid w:val="00020C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889655413">
      <w:bodyDiv w:val="1"/>
      <w:marLeft w:val="0"/>
      <w:marRight w:val="0"/>
      <w:marTop w:val="0"/>
      <w:marBottom w:val="0"/>
      <w:divBdr>
        <w:top w:val="none" w:sz="0" w:space="0" w:color="auto"/>
        <w:left w:val="none" w:sz="0" w:space="0" w:color="auto"/>
        <w:bottom w:val="none" w:sz="0" w:space="0" w:color="auto"/>
        <w:right w:val="none" w:sz="0" w:space="0" w:color="auto"/>
      </w:divBdr>
    </w:div>
    <w:div w:id="1099519891">
      <w:bodyDiv w:val="1"/>
      <w:marLeft w:val="0"/>
      <w:marRight w:val="0"/>
      <w:marTop w:val="0"/>
      <w:marBottom w:val="0"/>
      <w:divBdr>
        <w:top w:val="none" w:sz="0" w:space="0" w:color="auto"/>
        <w:left w:val="none" w:sz="0" w:space="0" w:color="auto"/>
        <w:bottom w:val="none" w:sz="0" w:space="0" w:color="auto"/>
        <w:right w:val="none" w:sz="0" w:space="0" w:color="auto"/>
      </w:divBdr>
    </w:div>
    <w:div w:id="1424761283">
      <w:bodyDiv w:val="1"/>
      <w:marLeft w:val="0"/>
      <w:marRight w:val="0"/>
      <w:marTop w:val="0"/>
      <w:marBottom w:val="0"/>
      <w:divBdr>
        <w:top w:val="none" w:sz="0" w:space="0" w:color="auto"/>
        <w:left w:val="none" w:sz="0" w:space="0" w:color="auto"/>
        <w:bottom w:val="none" w:sz="0" w:space="0" w:color="auto"/>
        <w:right w:val="none" w:sz="0" w:space="0" w:color="auto"/>
      </w:divBdr>
    </w:div>
    <w:div w:id="1801460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package" Target="embeddings/Microsoft_Visio___.vsdx"/><Relationship Id="rId26" Type="http://schemas.openxmlformats.org/officeDocument/2006/relationships/chart" Target="charts/chart6.xml"/><Relationship Id="rId3" Type="http://schemas.openxmlformats.org/officeDocument/2006/relationships/numbering" Target="numbering.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hart" Target="charts/chart4.xml"/><Relationship Id="rId5" Type="http://schemas.openxmlformats.org/officeDocument/2006/relationships/settings" Target="settings.xml"/><Relationship Id="rId15" Type="http://schemas.openxmlformats.org/officeDocument/2006/relationships/hyperlink" Target="https://baike.baidu.com/item/%E6%8C%87%E4%BB%A4%E5%AD%97/3220363" TargetMode="External"/><Relationship Id="rId23" Type="http://schemas.openxmlformats.org/officeDocument/2006/relationships/chart" Target="charts/chart3.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9C%BA%E5%99%A8%E5%91%A8%E6%9C%9F/276831" TargetMode="External"/><Relationship Id="rId22" Type="http://schemas.openxmlformats.org/officeDocument/2006/relationships/chart" Target="charts/chart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密钥生成平均耗时</a:t>
            </a:r>
          </a:p>
        </c:rich>
      </c:tx>
      <c:layout>
        <c:manualLayout>
          <c:xMode val="edge"/>
          <c:yMode val="edge"/>
          <c:x val="0.40626486968899334"/>
          <c:y val="0.89572612947191121"/>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6124387607933513"/>
          <c:y val="7.0535230715208216E-2"/>
          <c:w val="0.7477620297462817"/>
          <c:h val="0.58015809694516296"/>
        </c:manualLayout>
      </c:layout>
      <c:lineChart>
        <c:grouping val="standard"/>
        <c:varyColors val="0"/>
        <c:ser>
          <c:idx val="1"/>
          <c:order val="1"/>
          <c:tx>
            <c:strRef>
              <c:f>分步时间!$D$2</c:f>
              <c:strCache>
                <c:ptCount val="1"/>
                <c:pt idx="0">
                  <c:v>kem_lwr_akcn</c:v>
                </c:pt>
              </c:strCache>
              <c:extLst xmlns:c15="http://schemas.microsoft.com/office/drawing/2012/chart"/>
            </c:strRef>
          </c:tx>
          <c:spPr>
            <a:ln w="28575" cap="rnd">
              <a:solidFill>
                <a:schemeClr val="accent2"/>
              </a:solidFill>
              <a:round/>
            </a:ln>
            <a:effectLst/>
          </c:spPr>
          <c:marker>
            <c:symbol val="none"/>
          </c:marker>
          <c:cat>
            <c:strRef>
              <c:f>分步时间!$A$4:$A$10</c:f>
              <c:strCache>
                <c:ptCount val="7"/>
                <c:pt idx="0">
                  <c:v>1000</c:v>
                </c:pt>
                <c:pt idx="1">
                  <c:v>2000</c:v>
                </c:pt>
                <c:pt idx="2">
                  <c:v>8000</c:v>
                </c:pt>
                <c:pt idx="3">
                  <c:v>10000</c:v>
                </c:pt>
                <c:pt idx="4">
                  <c:v>20000</c:v>
                </c:pt>
                <c:pt idx="5">
                  <c:v>40000</c:v>
                </c:pt>
                <c:pt idx="6">
                  <c:v>50000</c:v>
                </c:pt>
              </c:strCache>
            </c:strRef>
          </c:cat>
          <c:val>
            <c:numRef>
              <c:f>分步时间!$E$4:$E$10</c:f>
              <c:numCache>
                <c:formatCode>General</c:formatCode>
                <c:ptCount val="7"/>
                <c:pt idx="0">
                  <c:v>2.04</c:v>
                </c:pt>
                <c:pt idx="1">
                  <c:v>2.0459999999999998</c:v>
                </c:pt>
                <c:pt idx="2">
                  <c:v>2.04</c:v>
                </c:pt>
                <c:pt idx="3">
                  <c:v>2.0459999999999998</c:v>
                </c:pt>
                <c:pt idx="4">
                  <c:v>2.0590000000000002</c:v>
                </c:pt>
                <c:pt idx="5">
                  <c:v>2.0430000000000001</c:v>
                </c:pt>
                <c:pt idx="6">
                  <c:v>2.0430000000000001</c:v>
                </c:pt>
              </c:numCache>
              <c:extLst xmlns:c15="http://schemas.microsoft.com/office/drawing/2012/chart"/>
            </c:numRef>
          </c:val>
          <c:smooth val="0"/>
          <c:extLst>
            <c:ext xmlns:c16="http://schemas.microsoft.com/office/drawing/2014/chart" uri="{C3380CC4-5D6E-409C-BE32-E72D297353CC}">
              <c16:uniqueId val="{00000000-9B8B-4735-9CEF-8F45AD43A263}"/>
            </c:ext>
          </c:extLst>
        </c:ser>
        <c:dLbls>
          <c:showLegendKey val="0"/>
          <c:showVal val="0"/>
          <c:showCatName val="0"/>
          <c:showSerName val="0"/>
          <c:showPercent val="0"/>
          <c:showBubbleSize val="0"/>
        </c:dLbls>
        <c:smooth val="0"/>
        <c:axId val="580423408"/>
        <c:axId val="580422848"/>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分步时间!$A$4:$A$10</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分步时间!$C$4:$C$10</c15:sqref>
                        </c15:formulaRef>
                      </c:ext>
                    </c:extLst>
                    <c:numCache>
                      <c:formatCode>General</c:formatCode>
                      <c:ptCount val="7"/>
                      <c:pt idx="0">
                        <c:v>2.2810000000000001</c:v>
                      </c:pt>
                      <c:pt idx="1">
                        <c:v>2.278</c:v>
                      </c:pt>
                      <c:pt idx="2">
                        <c:v>2.2709999999999999</c:v>
                      </c:pt>
                      <c:pt idx="3">
                        <c:v>2.2650000000000001</c:v>
                      </c:pt>
                      <c:pt idx="4">
                        <c:v>2.27</c:v>
                      </c:pt>
                      <c:pt idx="5">
                        <c:v>2.2719999999999998</c:v>
                      </c:pt>
                      <c:pt idx="6">
                        <c:v>2.2679999999999998</c:v>
                      </c:pt>
                    </c:numCache>
                  </c:numRef>
                </c:val>
                <c:smooth val="0"/>
                <c:extLst>
                  <c:ext xmlns:c16="http://schemas.microsoft.com/office/drawing/2014/chart" uri="{C3380CC4-5D6E-409C-BE32-E72D297353CC}">
                    <c16:uniqueId val="{00000001-9B8B-4735-9CEF-8F45AD43A263}"/>
                  </c:ext>
                </c:extLst>
              </c15:ser>
            </c15:filteredLineSeries>
          </c:ext>
        </c:extLst>
      </c:lineChart>
      <c:catAx>
        <c:axId val="5804234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0422848"/>
        <c:crosses val="autoZero"/>
        <c:auto val="1"/>
        <c:lblAlgn val="ctr"/>
        <c:lblOffset val="100"/>
        <c:noMultiLvlLbl val="0"/>
      </c:catAx>
      <c:valAx>
        <c:axId val="580422848"/>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0423408"/>
        <c:crosses val="autoZero"/>
        <c:crossBetween val="between"/>
      </c:valAx>
      <c:spPr>
        <a:noFill/>
        <a:ln>
          <a:noFill/>
        </a:ln>
        <a:effectLst/>
      </c:spPr>
    </c:plotArea>
    <c:legend>
      <c:legendPos val="r"/>
      <c:layout>
        <c:manualLayout>
          <c:xMode val="edge"/>
          <c:yMode val="edge"/>
          <c:x val="0.16948737935735078"/>
          <c:y val="0.80468227185887486"/>
          <c:w val="0.6575736282605994"/>
          <c:h val="0.1020415305229703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密钥封装平均耗时 </a:t>
            </a:r>
          </a:p>
        </c:rich>
      </c:tx>
      <c:layout>
        <c:manualLayout>
          <c:xMode val="edge"/>
          <c:yMode val="edge"/>
          <c:x val="0.42358561650809873"/>
          <c:y val="0.9225410185460978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160979487938454"/>
          <c:y val="9.0243902439024387E-2"/>
          <c:w val="0.80176538362087857"/>
          <c:h val="0.58017454429766524"/>
        </c:manualLayout>
      </c:layout>
      <c:lineChart>
        <c:grouping val="standard"/>
        <c:varyColors val="0"/>
        <c:ser>
          <c:idx val="1"/>
          <c:order val="1"/>
          <c:tx>
            <c:strRef>
              <c:f>分步时间!$H$2</c:f>
              <c:strCache>
                <c:ptCount val="1"/>
                <c:pt idx="0">
                  <c:v>kem_lwr_akcn</c:v>
                </c:pt>
              </c:strCache>
              <c:extLst xmlns:c15="http://schemas.microsoft.com/office/drawing/2012/chart"/>
            </c:strRef>
          </c:tx>
          <c:spPr>
            <a:ln w="28575" cap="rnd">
              <a:solidFill>
                <a:schemeClr val="accent2"/>
              </a:solidFill>
              <a:round/>
            </a:ln>
            <a:effectLst/>
          </c:spPr>
          <c:marker>
            <c:symbol val="none"/>
          </c:marker>
          <c:cat>
            <c:strRef>
              <c:f>分步时间!$A$4:$A$10</c:f>
              <c:strCache>
                <c:ptCount val="7"/>
                <c:pt idx="0">
                  <c:v>1000</c:v>
                </c:pt>
                <c:pt idx="1">
                  <c:v>2000</c:v>
                </c:pt>
                <c:pt idx="2">
                  <c:v>8000</c:v>
                </c:pt>
                <c:pt idx="3">
                  <c:v>10000</c:v>
                </c:pt>
                <c:pt idx="4">
                  <c:v>20000</c:v>
                </c:pt>
                <c:pt idx="5">
                  <c:v>40000</c:v>
                </c:pt>
                <c:pt idx="6">
                  <c:v>50000</c:v>
                </c:pt>
              </c:strCache>
            </c:strRef>
          </c:cat>
          <c:val>
            <c:numRef>
              <c:f>分步时间!$I$4:$I$10</c:f>
              <c:numCache>
                <c:formatCode>General</c:formatCode>
                <c:ptCount val="7"/>
                <c:pt idx="0">
                  <c:v>1.839</c:v>
                </c:pt>
                <c:pt idx="1">
                  <c:v>1.847</c:v>
                </c:pt>
                <c:pt idx="2">
                  <c:v>1.841</c:v>
                </c:pt>
                <c:pt idx="3">
                  <c:v>1.847</c:v>
                </c:pt>
                <c:pt idx="4">
                  <c:v>1.857</c:v>
                </c:pt>
                <c:pt idx="5">
                  <c:v>1.843</c:v>
                </c:pt>
                <c:pt idx="6">
                  <c:v>1.843</c:v>
                </c:pt>
              </c:numCache>
              <c:extLst xmlns:c15="http://schemas.microsoft.com/office/drawing/2012/chart"/>
            </c:numRef>
          </c:val>
          <c:smooth val="0"/>
          <c:extLst>
            <c:ext xmlns:c16="http://schemas.microsoft.com/office/drawing/2014/chart" uri="{C3380CC4-5D6E-409C-BE32-E72D297353CC}">
              <c16:uniqueId val="{00000000-9D16-46C9-BE56-67E031781DEF}"/>
            </c:ext>
          </c:extLst>
        </c:ser>
        <c:dLbls>
          <c:showLegendKey val="0"/>
          <c:showVal val="0"/>
          <c:showCatName val="0"/>
          <c:showSerName val="0"/>
          <c:showPercent val="0"/>
          <c:showBubbleSize val="0"/>
        </c:dLbls>
        <c:smooth val="0"/>
        <c:axId val="398241776"/>
        <c:axId val="398237296"/>
        <c:extLst>
          <c:ext xmlns:c15="http://schemas.microsoft.com/office/drawing/2012/chart" uri="{02D57815-91ED-43cb-92C2-25804820EDAC}">
            <c15:filteredLineSeries>
              <c15:ser>
                <c:idx val="0"/>
                <c:order val="0"/>
                <c:tx>
                  <c:strRef>
                    <c:extLst>
                      <c:ext uri="{02D57815-91ED-43cb-92C2-25804820EDAC}">
                        <c15:formulaRef>
                          <c15:sqref>分步时间!$F$2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分步时间!$A$4:$A$10</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分步时间!$G$4:$G$10</c15:sqref>
                        </c15:formulaRef>
                      </c:ext>
                    </c:extLst>
                    <c:numCache>
                      <c:formatCode>General</c:formatCode>
                      <c:ptCount val="7"/>
                      <c:pt idx="0">
                        <c:v>2.0939999999999999</c:v>
                      </c:pt>
                      <c:pt idx="1">
                        <c:v>2.09</c:v>
                      </c:pt>
                      <c:pt idx="2">
                        <c:v>2.085</c:v>
                      </c:pt>
                      <c:pt idx="3">
                        <c:v>2.0790000000000002</c:v>
                      </c:pt>
                      <c:pt idx="4">
                        <c:v>2.0840000000000001</c:v>
                      </c:pt>
                      <c:pt idx="5">
                        <c:v>2.0859999999999999</c:v>
                      </c:pt>
                      <c:pt idx="6">
                        <c:v>2.0819999999999999</c:v>
                      </c:pt>
                    </c:numCache>
                  </c:numRef>
                </c:val>
                <c:smooth val="0"/>
                <c:extLst>
                  <c:ext xmlns:c16="http://schemas.microsoft.com/office/drawing/2014/chart" uri="{C3380CC4-5D6E-409C-BE32-E72D297353CC}">
                    <c16:uniqueId val="{00000001-9D16-46C9-BE56-67E031781DEF}"/>
                  </c:ext>
                </c:extLst>
              </c15:ser>
            </c15:filteredLineSeries>
          </c:ext>
        </c:extLst>
      </c:lineChart>
      <c:catAx>
        <c:axId val="3982417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98237296"/>
        <c:crosses val="autoZero"/>
        <c:auto val="1"/>
        <c:lblAlgn val="ctr"/>
        <c:lblOffset val="100"/>
        <c:noMultiLvlLbl val="0"/>
      </c:catAx>
      <c:valAx>
        <c:axId val="398237296"/>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98241776"/>
        <c:crosses val="autoZero"/>
        <c:crossBetween val="between"/>
      </c:valAx>
      <c:spPr>
        <a:noFill/>
        <a:ln>
          <a:noFill/>
        </a:ln>
        <a:effectLst/>
      </c:spPr>
    </c:plotArea>
    <c:legend>
      <c:legendPos val="r"/>
      <c:layout>
        <c:manualLayout>
          <c:xMode val="edge"/>
          <c:yMode val="edge"/>
          <c:x val="0.15594967666209381"/>
          <c:y val="0.83576715127263024"/>
          <c:w val="0.75189130613209609"/>
          <c:h val="7.268247451108754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密钥解封平均耗时</a:t>
            </a:r>
          </a:p>
        </c:rich>
      </c:tx>
      <c:layout>
        <c:manualLayout>
          <c:xMode val="edge"/>
          <c:yMode val="edge"/>
          <c:x val="0.41077313766868156"/>
          <c:y val="0.91364003228410007"/>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6409455492593594"/>
          <c:y val="0.10579710144927536"/>
          <c:w val="0.76199612690269736"/>
          <c:h val="0.58451100392111999"/>
        </c:manualLayout>
      </c:layout>
      <c:lineChart>
        <c:grouping val="standard"/>
        <c:varyColors val="0"/>
        <c:ser>
          <c:idx val="1"/>
          <c:order val="1"/>
          <c:tx>
            <c:strRef>
              <c:f>分步时间!$L$2</c:f>
              <c:strCache>
                <c:ptCount val="1"/>
                <c:pt idx="0">
                  <c:v>kem_lwr_akcn</c:v>
                </c:pt>
              </c:strCache>
              <c:extLst xmlns:c15="http://schemas.microsoft.com/office/drawing/2012/chart"/>
            </c:strRef>
          </c:tx>
          <c:spPr>
            <a:ln w="28575" cap="rnd">
              <a:solidFill>
                <a:schemeClr val="accent2"/>
              </a:solidFill>
              <a:round/>
            </a:ln>
            <a:effectLst/>
          </c:spPr>
          <c:marker>
            <c:symbol val="none"/>
          </c:marker>
          <c:cat>
            <c:strRef>
              <c:f>分步时间!$A$4:$A$10</c:f>
              <c:strCache>
                <c:ptCount val="7"/>
                <c:pt idx="0">
                  <c:v>1000</c:v>
                </c:pt>
                <c:pt idx="1">
                  <c:v>2000</c:v>
                </c:pt>
                <c:pt idx="2">
                  <c:v>8000</c:v>
                </c:pt>
                <c:pt idx="3">
                  <c:v>10000</c:v>
                </c:pt>
                <c:pt idx="4">
                  <c:v>20000</c:v>
                </c:pt>
                <c:pt idx="5">
                  <c:v>40000</c:v>
                </c:pt>
                <c:pt idx="6">
                  <c:v>50000</c:v>
                </c:pt>
              </c:strCache>
            </c:strRef>
          </c:cat>
          <c:val>
            <c:numRef>
              <c:f>分步时间!$M$4:$M$10</c:f>
              <c:numCache>
                <c:formatCode>General</c:formatCode>
                <c:ptCount val="7"/>
                <c:pt idx="0">
                  <c:v>5.7000000000000002E-2</c:v>
                </c:pt>
                <c:pt idx="1">
                  <c:v>5.8000000000000003E-2</c:v>
                </c:pt>
                <c:pt idx="2">
                  <c:v>5.7000000000000002E-2</c:v>
                </c:pt>
                <c:pt idx="3">
                  <c:v>5.8000000000000003E-2</c:v>
                </c:pt>
                <c:pt idx="4">
                  <c:v>5.8000000000000003E-2</c:v>
                </c:pt>
                <c:pt idx="5">
                  <c:v>5.7000000000000002E-2</c:v>
                </c:pt>
                <c:pt idx="6">
                  <c:v>5.7000000000000002E-2</c:v>
                </c:pt>
              </c:numCache>
              <c:extLst xmlns:c15="http://schemas.microsoft.com/office/drawing/2012/chart"/>
            </c:numRef>
          </c:val>
          <c:smooth val="0"/>
          <c:extLst>
            <c:ext xmlns:c16="http://schemas.microsoft.com/office/drawing/2014/chart" uri="{C3380CC4-5D6E-409C-BE32-E72D297353CC}">
              <c16:uniqueId val="{00000000-3F13-4FD6-8C06-2E783CF16D04}"/>
            </c:ext>
          </c:extLst>
        </c:ser>
        <c:dLbls>
          <c:showLegendKey val="0"/>
          <c:showVal val="0"/>
          <c:showCatName val="0"/>
          <c:showSerName val="0"/>
          <c:showPercent val="0"/>
          <c:showBubbleSize val="0"/>
        </c:dLbls>
        <c:smooth val="0"/>
        <c:axId val="397190096"/>
        <c:axId val="397182816"/>
        <c:extLst>
          <c:ext xmlns:c15="http://schemas.microsoft.com/office/drawing/2012/chart" uri="{02D57815-91ED-43cb-92C2-25804820EDAC}">
            <c15:filteredLineSeries>
              <c15:ser>
                <c:idx val="0"/>
                <c:order val="0"/>
                <c:tx>
                  <c:strRef>
                    <c:extLst>
                      <c:ext uri="{02D57815-91ED-43cb-92C2-25804820EDAC}">
                        <c15:formulaRef>
                          <c15:sqref>分步时间!$J$2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分步时间!$A$4:$A$10</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分步时间!$K$4:$K$10</c15:sqref>
                        </c15:formulaRef>
                      </c:ext>
                    </c:extLst>
                    <c:numCache>
                      <c:formatCode>General</c:formatCode>
                      <c:ptCount val="7"/>
                      <c:pt idx="0">
                        <c:v>6.6000000000000003E-2</c:v>
                      </c:pt>
                      <c:pt idx="1">
                        <c:v>6.6000000000000003E-2</c:v>
                      </c:pt>
                      <c:pt idx="2">
                        <c:v>6.6000000000000003E-2</c:v>
                      </c:pt>
                      <c:pt idx="3">
                        <c:v>6.6000000000000003E-2</c:v>
                      </c:pt>
                      <c:pt idx="4">
                        <c:v>6.6000000000000003E-2</c:v>
                      </c:pt>
                      <c:pt idx="5">
                        <c:v>6.6000000000000003E-2</c:v>
                      </c:pt>
                      <c:pt idx="6">
                        <c:v>6.6000000000000003E-2</c:v>
                      </c:pt>
                    </c:numCache>
                  </c:numRef>
                </c:val>
                <c:smooth val="0"/>
                <c:extLst>
                  <c:ext xmlns:c16="http://schemas.microsoft.com/office/drawing/2014/chart" uri="{C3380CC4-5D6E-409C-BE32-E72D297353CC}">
                    <c16:uniqueId val="{00000001-3F13-4FD6-8C06-2E783CF16D04}"/>
                  </c:ext>
                </c:extLst>
              </c15:ser>
            </c15:filteredLineSeries>
          </c:ext>
        </c:extLst>
      </c:lineChart>
      <c:catAx>
        <c:axId val="39719009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97182816"/>
        <c:crosses val="autoZero"/>
        <c:auto val="1"/>
        <c:lblAlgn val="ctr"/>
        <c:lblOffset val="100"/>
        <c:noMultiLvlLbl val="0"/>
      </c:catAx>
      <c:valAx>
        <c:axId val="397182816"/>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layout>
            <c:manualLayout>
              <c:xMode val="edge"/>
              <c:yMode val="edge"/>
              <c:x val="4.2585547930856525E-2"/>
              <c:y val="0.3285448640953778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97190096"/>
        <c:crosses val="autoZero"/>
        <c:crossBetween val="between"/>
      </c:valAx>
      <c:spPr>
        <a:noFill/>
        <a:ln>
          <a:noFill/>
        </a:ln>
        <a:effectLst/>
      </c:spPr>
    </c:plotArea>
    <c:legend>
      <c:legendPos val="r"/>
      <c:layout>
        <c:manualLayout>
          <c:xMode val="edge"/>
          <c:yMode val="edge"/>
          <c:x val="0.15752293583841315"/>
          <c:y val="0.85084720342160625"/>
          <c:w val="0.84044918092678411"/>
          <c:h val="6.699027028401109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密钥生成平均时钟周期</a:t>
            </a:r>
            <a:endParaRPr lang="en-US" altLang="zh-CN"/>
          </a:p>
        </c:rich>
      </c:tx>
      <c:layout>
        <c:manualLayout>
          <c:xMode val="edge"/>
          <c:yMode val="edge"/>
          <c:x val="0.3595505617977528"/>
          <c:y val="0.93045563549160681"/>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833527934447878"/>
          <c:y val="9.976019184652278E-2"/>
          <c:w val="0.7502532665041648"/>
          <c:h val="0.52829018674823913"/>
        </c:manualLayout>
      </c:layout>
      <c:lineChart>
        <c:grouping val="standard"/>
        <c:varyColors val="0"/>
        <c:ser>
          <c:idx val="1"/>
          <c:order val="1"/>
          <c:tx>
            <c:strRef>
              <c:f>分步时间!$D$2</c:f>
              <c:strCache>
                <c:ptCount val="1"/>
                <c:pt idx="0">
                  <c:v>kem_lwr_akcn</c:v>
                </c:pt>
              </c:strCache>
            </c:strRef>
          </c:tx>
          <c:spPr>
            <a:ln w="28575" cap="rnd">
              <a:solidFill>
                <a:schemeClr val="accent2"/>
              </a:solidFill>
              <a:round/>
            </a:ln>
            <a:effectLst/>
          </c:spPr>
          <c:marker>
            <c:symbol val="none"/>
          </c:marker>
          <c:val>
            <c:numRef>
              <c:f>分步时间!$E$15:$E$21</c:f>
              <c:numCache>
                <c:formatCode>General</c:formatCode>
                <c:ptCount val="7"/>
                <c:pt idx="0">
                  <c:v>6.5510000000000002</c:v>
                </c:pt>
                <c:pt idx="1">
                  <c:v>6.5140000000000002</c:v>
                </c:pt>
                <c:pt idx="2">
                  <c:v>6.6050000000000004</c:v>
                </c:pt>
                <c:pt idx="3">
                  <c:v>6.516</c:v>
                </c:pt>
                <c:pt idx="4">
                  <c:v>6.532</c:v>
                </c:pt>
                <c:pt idx="5">
                  <c:v>6.5279999999999996</c:v>
                </c:pt>
                <c:pt idx="6">
                  <c:v>6.5380000000000003</c:v>
                </c:pt>
              </c:numCache>
              <c:extLst xmlns:c15="http://schemas.microsoft.com/office/drawing/2012/chart"/>
            </c:numRef>
          </c:val>
          <c:smooth val="0"/>
          <c:extLst>
            <c:ext xmlns:c16="http://schemas.microsoft.com/office/drawing/2014/chart" uri="{C3380CC4-5D6E-409C-BE32-E72D297353CC}">
              <c16:uniqueId val="{00000000-48E8-4D59-92CD-AA7E5C2A0CB5}"/>
            </c:ext>
          </c:extLst>
        </c:ser>
        <c:dLbls>
          <c:showLegendKey val="0"/>
          <c:showVal val="0"/>
          <c:showCatName val="0"/>
          <c:showSerName val="0"/>
          <c:showPercent val="0"/>
          <c:showBubbleSize val="0"/>
        </c:dLbls>
        <c:smooth val="0"/>
        <c:axId val="587047552"/>
        <c:axId val="587048112"/>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分步时间!$A$15:$A$21</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分步时间!$C$15:$C$21</c15:sqref>
                        </c15:formulaRef>
                      </c:ext>
                    </c:extLst>
                    <c:numCache>
                      <c:formatCode>General</c:formatCode>
                      <c:ptCount val="7"/>
                      <c:pt idx="0">
                        <c:v>7.226</c:v>
                      </c:pt>
                      <c:pt idx="1">
                        <c:v>7.2229999999999999</c:v>
                      </c:pt>
                      <c:pt idx="2">
                        <c:v>7.2240000000000002</c:v>
                      </c:pt>
                      <c:pt idx="3">
                        <c:v>7.226</c:v>
                      </c:pt>
                      <c:pt idx="4">
                        <c:v>7.2370000000000001</c:v>
                      </c:pt>
                      <c:pt idx="5">
                        <c:v>7.2539999999999996</c:v>
                      </c:pt>
                      <c:pt idx="6">
                        <c:v>7.2430000000000003</c:v>
                      </c:pt>
                    </c:numCache>
                  </c:numRef>
                </c:val>
                <c:smooth val="0"/>
                <c:extLst>
                  <c:ext xmlns:c16="http://schemas.microsoft.com/office/drawing/2014/chart" uri="{C3380CC4-5D6E-409C-BE32-E72D297353CC}">
                    <c16:uniqueId val="{00000001-48E8-4D59-92CD-AA7E5C2A0CB5}"/>
                  </c:ext>
                </c:extLst>
              </c15:ser>
            </c15:filteredLineSeries>
          </c:ext>
        </c:extLst>
      </c:lineChart>
      <c:catAx>
        <c:axId val="5870475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7048112"/>
        <c:crosses val="autoZero"/>
        <c:auto val="1"/>
        <c:lblAlgn val="ctr"/>
        <c:lblOffset val="100"/>
        <c:noMultiLvlLbl val="0"/>
      </c:catAx>
      <c:valAx>
        <c:axId val="587048112"/>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时钟数</a:t>
                </a:r>
                <a:r>
                  <a:rPr lang="en-US" altLang="zh-CN"/>
                  <a:t>(</a:t>
                </a:r>
                <a:r>
                  <a:rPr lang="zh-CN" altLang="en-US"/>
                  <a:t>百万</a:t>
                </a:r>
                <a:r>
                  <a:rPr lang="en-US" altLang="zh-CN"/>
                  <a: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7047552"/>
        <c:crosses val="autoZero"/>
        <c:crossBetween val="between"/>
      </c:valAx>
      <c:spPr>
        <a:noFill/>
        <a:ln>
          <a:noFill/>
        </a:ln>
        <a:effectLst/>
      </c:spPr>
    </c:plotArea>
    <c:legend>
      <c:legendPos val="r"/>
      <c:layout>
        <c:manualLayout>
          <c:xMode val="edge"/>
          <c:yMode val="edge"/>
          <c:x val="8.6609749623993634E-2"/>
          <c:y val="0.81246952044663467"/>
          <c:w val="0.80498142086171809"/>
          <c:h val="0.1211034951566305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密钥封装平均</a:t>
            </a:r>
            <a:r>
              <a:rPr lang="en-US" altLang="zh-CN"/>
              <a:t>CPU</a:t>
            </a:r>
            <a:r>
              <a:rPr lang="zh-CN" altLang="en-US"/>
              <a:t>时钟周期</a:t>
            </a:r>
          </a:p>
        </c:rich>
      </c:tx>
      <c:layout>
        <c:manualLayout>
          <c:xMode val="edge"/>
          <c:yMode val="edge"/>
          <c:x val="0.34401104614173905"/>
          <c:y val="0.89483499169251779"/>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802998092250723"/>
          <c:y val="4.1607565011820329E-2"/>
          <c:w val="0.76086223190142233"/>
          <c:h val="0.59802287125456832"/>
        </c:manualLayout>
      </c:layout>
      <c:lineChart>
        <c:grouping val="standard"/>
        <c:varyColors val="0"/>
        <c:ser>
          <c:idx val="1"/>
          <c:order val="1"/>
          <c:tx>
            <c:strRef>
              <c:f>分步时间!$D$2</c:f>
              <c:strCache>
                <c:ptCount val="1"/>
                <c:pt idx="0">
                  <c:v>kem_lwr_akcn</c:v>
                </c:pt>
              </c:strCache>
            </c:strRef>
          </c:tx>
          <c:spPr>
            <a:ln w="28575" cap="rnd">
              <a:solidFill>
                <a:schemeClr val="accent2"/>
              </a:solidFill>
              <a:round/>
            </a:ln>
            <a:effectLst/>
          </c:spPr>
          <c:marker>
            <c:symbol val="none"/>
          </c:marker>
          <c:cat>
            <c:strRef>
              <c:f>分步时间!$A$15:$A$21</c:f>
              <c:strCache>
                <c:ptCount val="7"/>
                <c:pt idx="0">
                  <c:v>1000</c:v>
                </c:pt>
                <c:pt idx="1">
                  <c:v>2000</c:v>
                </c:pt>
                <c:pt idx="2">
                  <c:v>8000</c:v>
                </c:pt>
                <c:pt idx="3">
                  <c:v>10000</c:v>
                </c:pt>
                <c:pt idx="4">
                  <c:v>20000</c:v>
                </c:pt>
                <c:pt idx="5">
                  <c:v>40000</c:v>
                </c:pt>
                <c:pt idx="6">
                  <c:v>50000</c:v>
                </c:pt>
              </c:strCache>
            </c:strRef>
          </c:cat>
          <c:val>
            <c:numRef>
              <c:f>分步时间!$I$15:$I$21</c:f>
              <c:numCache>
                <c:formatCode>General</c:formatCode>
                <c:ptCount val="7"/>
                <c:pt idx="0">
                  <c:v>5.9240000000000004</c:v>
                </c:pt>
                <c:pt idx="1">
                  <c:v>5.8780000000000001</c:v>
                </c:pt>
                <c:pt idx="2">
                  <c:v>5.9589999999999996</c:v>
                </c:pt>
                <c:pt idx="3">
                  <c:v>5.8739999999999997</c:v>
                </c:pt>
                <c:pt idx="4">
                  <c:v>5.8920000000000003</c:v>
                </c:pt>
                <c:pt idx="5">
                  <c:v>5.8869999999999996</c:v>
                </c:pt>
                <c:pt idx="6">
                  <c:v>5.8959999999999999</c:v>
                </c:pt>
              </c:numCache>
              <c:extLst xmlns:c15="http://schemas.microsoft.com/office/drawing/2012/chart"/>
            </c:numRef>
          </c:val>
          <c:smooth val="0"/>
          <c:extLst>
            <c:ext xmlns:c16="http://schemas.microsoft.com/office/drawing/2014/chart" uri="{C3380CC4-5D6E-409C-BE32-E72D297353CC}">
              <c16:uniqueId val="{00000000-A573-4836-ACB2-9B1652F148EB}"/>
            </c:ext>
          </c:extLst>
        </c:ser>
        <c:dLbls>
          <c:showLegendKey val="0"/>
          <c:showVal val="0"/>
          <c:showCatName val="0"/>
          <c:showSerName val="0"/>
          <c:showPercent val="0"/>
          <c:showBubbleSize val="0"/>
        </c:dLbls>
        <c:smooth val="0"/>
        <c:axId val="587050912"/>
        <c:axId val="587051472"/>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分步时间!$A$15:$A$21</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分步时间!$G$15:$G$21</c15:sqref>
                        </c15:formulaRef>
                      </c:ext>
                    </c:extLst>
                    <c:numCache>
                      <c:formatCode>General</c:formatCode>
                      <c:ptCount val="7"/>
                      <c:pt idx="0">
                        <c:v>6.6470000000000002</c:v>
                      </c:pt>
                      <c:pt idx="1">
                        <c:v>6.6340000000000003</c:v>
                      </c:pt>
                      <c:pt idx="2">
                        <c:v>6.633</c:v>
                      </c:pt>
                      <c:pt idx="3">
                        <c:v>6.6349999999999998</c:v>
                      </c:pt>
                      <c:pt idx="4">
                        <c:v>6.6449999999999996</c:v>
                      </c:pt>
                      <c:pt idx="5">
                        <c:v>6.66</c:v>
                      </c:pt>
                      <c:pt idx="6">
                        <c:v>6.649</c:v>
                      </c:pt>
                    </c:numCache>
                  </c:numRef>
                </c:val>
                <c:smooth val="0"/>
                <c:extLst>
                  <c:ext xmlns:c16="http://schemas.microsoft.com/office/drawing/2014/chart" uri="{C3380CC4-5D6E-409C-BE32-E72D297353CC}">
                    <c16:uniqueId val="{00000001-A573-4836-ACB2-9B1652F148EB}"/>
                  </c:ext>
                </c:extLst>
              </c15:ser>
            </c15:filteredLineSeries>
          </c:ext>
        </c:extLst>
      </c:lineChart>
      <c:catAx>
        <c:axId val="5870509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7051472"/>
        <c:crosses val="autoZero"/>
        <c:auto val="1"/>
        <c:lblAlgn val="ctr"/>
        <c:lblOffset val="100"/>
        <c:noMultiLvlLbl val="0"/>
      </c:catAx>
      <c:valAx>
        <c:axId val="587051472"/>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周期</a:t>
                </a:r>
                <a:r>
                  <a:rPr lang="en-US" altLang="zh-CN"/>
                  <a:t>(</a:t>
                </a:r>
                <a:r>
                  <a:rPr lang="zh-CN" altLang="en-US"/>
                  <a:t>百万</a:t>
                </a:r>
                <a:r>
                  <a:rPr lang="en-US" altLang="zh-CN"/>
                  <a: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7050912"/>
        <c:crosses val="autoZero"/>
        <c:crossBetween val="between"/>
        <c:minorUnit val="0.5"/>
      </c:valAx>
      <c:spPr>
        <a:noFill/>
        <a:ln>
          <a:noFill/>
        </a:ln>
        <a:effectLst/>
      </c:spPr>
    </c:plotArea>
    <c:legend>
      <c:legendPos val="r"/>
      <c:layout>
        <c:manualLayout>
          <c:xMode val="edge"/>
          <c:yMode val="edge"/>
          <c:x val="0.13937492442186658"/>
          <c:y val="0.83311067814346151"/>
          <c:w val="0.72768827490890775"/>
          <c:h val="5.681856443209936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密钥解封平均</a:t>
            </a:r>
            <a:r>
              <a:rPr lang="en-US" altLang="zh-CN"/>
              <a:t>CPU</a:t>
            </a:r>
            <a:r>
              <a:rPr lang="zh-CN" altLang="en-US"/>
              <a:t>周期</a:t>
            </a:r>
          </a:p>
        </c:rich>
      </c:tx>
      <c:layout>
        <c:manualLayout>
          <c:xMode val="edge"/>
          <c:yMode val="edge"/>
          <c:x val="0.33065823176909981"/>
          <c:y val="0.92740046838407497"/>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645801997842236"/>
          <c:y val="3.8095238095238085E-2"/>
          <c:w val="0.76036164716118582"/>
          <c:h val="0.63613663046217583"/>
        </c:manualLayout>
      </c:layout>
      <c:lineChart>
        <c:grouping val="standard"/>
        <c:varyColors val="0"/>
        <c:ser>
          <c:idx val="1"/>
          <c:order val="1"/>
          <c:tx>
            <c:strRef>
              <c:f>分步时间!$D$2</c:f>
              <c:strCache>
                <c:ptCount val="1"/>
                <c:pt idx="0">
                  <c:v>kem_lwr_akcn</c:v>
                </c:pt>
              </c:strCache>
            </c:strRef>
          </c:tx>
          <c:spPr>
            <a:ln w="28575" cap="rnd">
              <a:solidFill>
                <a:schemeClr val="accent2"/>
              </a:solidFill>
              <a:round/>
            </a:ln>
            <a:effectLst/>
          </c:spPr>
          <c:marker>
            <c:symbol val="none"/>
          </c:marker>
          <c:val>
            <c:numRef>
              <c:f>分步时间!$M$15:$M$21</c:f>
              <c:numCache>
                <c:formatCode>General</c:formatCode>
                <c:ptCount val="7"/>
                <c:pt idx="0">
                  <c:v>0.184</c:v>
                </c:pt>
                <c:pt idx="1">
                  <c:v>0.183</c:v>
                </c:pt>
                <c:pt idx="2">
                  <c:v>0.186</c:v>
                </c:pt>
                <c:pt idx="3">
                  <c:v>0.183</c:v>
                </c:pt>
                <c:pt idx="4">
                  <c:v>0.184</c:v>
                </c:pt>
                <c:pt idx="5">
                  <c:v>0.184</c:v>
                </c:pt>
                <c:pt idx="6">
                  <c:v>0.184</c:v>
                </c:pt>
              </c:numCache>
              <c:extLst xmlns:c15="http://schemas.microsoft.com/office/drawing/2012/chart"/>
            </c:numRef>
          </c:val>
          <c:smooth val="0"/>
          <c:extLst>
            <c:ext xmlns:c16="http://schemas.microsoft.com/office/drawing/2014/chart" uri="{C3380CC4-5D6E-409C-BE32-E72D297353CC}">
              <c16:uniqueId val="{00000000-6D8A-4FF0-823D-7FE96FC17903}"/>
            </c:ext>
          </c:extLst>
        </c:ser>
        <c:dLbls>
          <c:showLegendKey val="0"/>
          <c:showVal val="0"/>
          <c:showCatName val="0"/>
          <c:showSerName val="0"/>
          <c:showPercent val="0"/>
          <c:showBubbleSize val="0"/>
        </c:dLbls>
        <c:smooth val="0"/>
        <c:axId val="587054272"/>
        <c:axId val="587054832"/>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分步时间!$A$15:$A$21</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分步时间!$K$15:$K$21</c15:sqref>
                        </c15:formulaRef>
                      </c:ext>
                    </c:extLst>
                    <c:numCache>
                      <c:formatCode>General</c:formatCode>
                      <c:ptCount val="7"/>
                      <c:pt idx="0">
                        <c:v>0.21</c:v>
                      </c:pt>
                      <c:pt idx="1">
                        <c:v>0.21</c:v>
                      </c:pt>
                      <c:pt idx="2">
                        <c:v>0.21</c:v>
                      </c:pt>
                      <c:pt idx="3">
                        <c:v>0.21</c:v>
                      </c:pt>
                      <c:pt idx="4">
                        <c:v>0.21</c:v>
                      </c:pt>
                      <c:pt idx="5">
                        <c:v>0.21099999999999999</c:v>
                      </c:pt>
                      <c:pt idx="6">
                        <c:v>0.21</c:v>
                      </c:pt>
                    </c:numCache>
                  </c:numRef>
                </c:val>
                <c:smooth val="0"/>
                <c:extLst>
                  <c:ext xmlns:c16="http://schemas.microsoft.com/office/drawing/2014/chart" uri="{C3380CC4-5D6E-409C-BE32-E72D297353CC}">
                    <c16:uniqueId val="{00000001-6D8A-4FF0-823D-7FE96FC17903}"/>
                  </c:ext>
                </c:extLst>
              </c15:ser>
            </c15:filteredLineSeries>
          </c:ext>
        </c:extLst>
      </c:lineChart>
      <c:catAx>
        <c:axId val="587054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7054832"/>
        <c:crosses val="autoZero"/>
        <c:auto val="1"/>
        <c:lblAlgn val="ctr"/>
        <c:lblOffset val="100"/>
        <c:noMultiLvlLbl val="0"/>
      </c:catAx>
      <c:valAx>
        <c:axId val="587054832"/>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周期</a:t>
                </a:r>
                <a:r>
                  <a:rPr lang="en-US" altLang="zh-CN"/>
                  <a:t>(</a:t>
                </a:r>
                <a:r>
                  <a:rPr lang="zh-CN" altLang="en-US"/>
                  <a:t>百万</a:t>
                </a:r>
                <a:r>
                  <a:rPr lang="en-US" altLang="zh-CN"/>
                  <a: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7054272"/>
        <c:crosses val="autoZero"/>
        <c:crossBetween val="between"/>
      </c:valAx>
      <c:spPr>
        <a:noFill/>
        <a:ln>
          <a:noFill/>
        </a:ln>
        <a:effectLst/>
      </c:spPr>
    </c:plotArea>
    <c:legend>
      <c:legendPos val="r"/>
      <c:layout>
        <c:manualLayout>
          <c:xMode val="edge"/>
          <c:yMode val="edge"/>
          <c:x val="4.4528499062884128E-2"/>
          <c:y val="0.85511270107629977"/>
          <c:w val="0.82970001595683185"/>
          <c:h val="5.269357723727157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36E7D1-0350-446C-87D9-4532FD4B6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2398</TotalTime>
  <Pages>21</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854</cp:revision>
  <cp:lastPrinted>2019-02-14T08:35:00Z</cp:lastPrinted>
  <dcterms:created xsi:type="dcterms:W3CDTF">2019-02-12T02:31:00Z</dcterms:created>
  <dcterms:modified xsi:type="dcterms:W3CDTF">2019-05-15T21:52:00Z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